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140B" w:rsidRDefault="0055140B" w:rsidP="002D5E30">
      <w:pPr>
        <w:pStyle w:val="paragraph"/>
        <w:shd w:val="clear" w:color="auto" w:fill="FFFFFF"/>
        <w:spacing w:before="0" w:beforeAutospacing="0" w:after="0" w:afterAutospacing="0"/>
        <w:textAlignment w:val="baseline"/>
        <w:rPr>
          <w:rStyle w:val="normaltextrun"/>
          <w:b/>
          <w:bCs/>
          <w:color w:val="333333"/>
          <w:sz w:val="28"/>
          <w:szCs w:val="28"/>
        </w:rPr>
      </w:pPr>
      <w:r w:rsidRPr="00CD18AE">
        <w:rPr>
          <w:rStyle w:val="normaltextrun"/>
          <w:b/>
          <w:bCs/>
          <w:color w:val="333333"/>
          <w:sz w:val="28"/>
          <w:szCs w:val="28"/>
        </w:rPr>
        <w:t>ЛЕКЦИЯ 1</w:t>
      </w:r>
      <w:r w:rsidR="00BB0228">
        <w:rPr>
          <w:rStyle w:val="normaltextrun"/>
          <w:b/>
          <w:bCs/>
          <w:color w:val="333333"/>
          <w:sz w:val="28"/>
          <w:szCs w:val="28"/>
        </w:rPr>
        <w:t xml:space="preserve"> (</w:t>
      </w:r>
      <w:r w:rsidR="00C55DBC">
        <w:rPr>
          <w:rStyle w:val="normaltextrun"/>
          <w:b/>
          <w:bCs/>
          <w:color w:val="333333"/>
          <w:sz w:val="28"/>
          <w:szCs w:val="28"/>
        </w:rPr>
        <w:t>в электронный журнал</w:t>
      </w:r>
      <w:r w:rsidR="00BB0228" w:rsidRPr="00371204">
        <w:rPr>
          <w:rStyle w:val="normaltextrun"/>
          <w:b/>
          <w:bCs/>
          <w:color w:val="333333"/>
          <w:sz w:val="28"/>
          <w:szCs w:val="28"/>
          <w:highlight w:val="yellow"/>
        </w:rPr>
        <w:t>)</w:t>
      </w:r>
    </w:p>
    <w:p w:rsidR="00BB0228" w:rsidRPr="00CD18AE" w:rsidRDefault="00BB0228" w:rsidP="002D5E30">
      <w:pPr>
        <w:pStyle w:val="paragraph"/>
        <w:shd w:val="clear" w:color="auto" w:fill="FFFFFF"/>
        <w:spacing w:before="0" w:beforeAutospacing="0" w:after="0" w:afterAutospacing="0"/>
        <w:textAlignment w:val="baseline"/>
        <w:rPr>
          <w:rStyle w:val="normaltextrun"/>
          <w:b/>
          <w:bCs/>
          <w:color w:val="333333"/>
          <w:sz w:val="28"/>
          <w:szCs w:val="28"/>
        </w:rPr>
      </w:pPr>
    </w:p>
    <w:p w:rsidR="00EB709D" w:rsidRPr="00C55DBC" w:rsidRDefault="00EB709D" w:rsidP="002D5E30">
      <w:pPr>
        <w:pStyle w:val="paragraph"/>
        <w:shd w:val="clear" w:color="auto" w:fill="FFFFFF"/>
        <w:spacing w:before="0" w:beforeAutospacing="0" w:after="0" w:afterAutospacing="0"/>
        <w:ind w:firstLine="705"/>
        <w:jc w:val="center"/>
        <w:textAlignment w:val="baseline"/>
        <w:rPr>
          <w:rStyle w:val="eop"/>
          <w:b/>
          <w:bCs/>
          <w:sz w:val="36"/>
          <w:szCs w:val="36"/>
        </w:rPr>
      </w:pPr>
      <w:r w:rsidRPr="00C55DBC">
        <w:rPr>
          <w:rStyle w:val="normaltextrun"/>
          <w:b/>
          <w:bCs/>
          <w:color w:val="333333"/>
          <w:sz w:val="36"/>
          <w:szCs w:val="36"/>
        </w:rPr>
        <w:t>Понятие интеллектуальной собственности </w:t>
      </w:r>
    </w:p>
    <w:p w:rsidR="002D5E30" w:rsidRPr="00CD18AE" w:rsidRDefault="002D5E30" w:rsidP="00EB709D">
      <w:pPr>
        <w:pStyle w:val="paragraph"/>
        <w:shd w:val="clear" w:color="auto" w:fill="FFFFFF"/>
        <w:spacing w:before="0" w:beforeAutospacing="0" w:after="0" w:afterAutospacing="0"/>
        <w:ind w:firstLine="705"/>
        <w:textAlignment w:val="baseline"/>
        <w:rPr>
          <w:rFonts w:ascii="Segoe UI" w:hAnsi="Segoe UI" w:cs="Segoe UI"/>
          <w:b/>
          <w:bCs/>
          <w:sz w:val="28"/>
          <w:szCs w:val="28"/>
        </w:rPr>
      </w:pPr>
    </w:p>
    <w:p w:rsidR="00EB709D" w:rsidRPr="00CD18AE" w:rsidRDefault="00EB709D" w:rsidP="002D5E30">
      <w:pPr>
        <w:pStyle w:val="paragraph"/>
        <w:shd w:val="clear" w:color="auto" w:fill="FFFFFF"/>
        <w:spacing w:before="0" w:beforeAutospacing="0" w:after="0" w:afterAutospacing="0" w:line="360" w:lineRule="auto"/>
        <w:textAlignment w:val="baseline"/>
        <w:rPr>
          <w:rFonts w:ascii="Segoe UI" w:hAnsi="Segoe UI" w:cs="Segoe UI"/>
          <w:b/>
          <w:bCs/>
          <w:sz w:val="28"/>
          <w:szCs w:val="28"/>
        </w:rPr>
      </w:pPr>
      <w:r w:rsidRPr="00CD18AE">
        <w:rPr>
          <w:rStyle w:val="normaltextrun"/>
          <w:b/>
          <w:bCs/>
          <w:color w:val="333333"/>
          <w:sz w:val="28"/>
          <w:szCs w:val="28"/>
        </w:rPr>
        <w:t xml:space="preserve">1. </w:t>
      </w:r>
      <w:bookmarkStart w:id="0" w:name="_Hlk66966897"/>
      <w:r w:rsidRPr="00CD18AE">
        <w:rPr>
          <w:rStyle w:val="normaltextrun"/>
          <w:b/>
          <w:bCs/>
          <w:color w:val="333333"/>
          <w:sz w:val="28"/>
          <w:szCs w:val="28"/>
        </w:rPr>
        <w:t>Правовое понятие термина "интеллектуальная собственность</w:t>
      </w:r>
      <w:bookmarkStart w:id="1" w:name="_Hlk67048359"/>
      <w:r w:rsidRPr="00CD18AE">
        <w:rPr>
          <w:rStyle w:val="normaltextrun"/>
          <w:b/>
          <w:bCs/>
          <w:color w:val="333333"/>
          <w:sz w:val="28"/>
          <w:szCs w:val="28"/>
        </w:rPr>
        <w:t>"</w:t>
      </w:r>
      <w:bookmarkEnd w:id="0"/>
      <w:bookmarkEnd w:id="1"/>
      <w:r w:rsidRPr="00CD18AE">
        <w:rPr>
          <w:rStyle w:val="normaltextrun"/>
          <w:b/>
          <w:bCs/>
          <w:color w:val="333333"/>
          <w:sz w:val="28"/>
          <w:szCs w:val="28"/>
        </w:rPr>
        <w:t>.</w:t>
      </w:r>
      <w:r w:rsidRPr="00CD18AE">
        <w:rPr>
          <w:rStyle w:val="eop"/>
          <w:b/>
          <w:bCs/>
          <w:sz w:val="28"/>
          <w:szCs w:val="28"/>
        </w:rPr>
        <w:t> </w:t>
      </w:r>
    </w:p>
    <w:p w:rsidR="00EB709D" w:rsidRPr="00CD18AE" w:rsidRDefault="00EB709D" w:rsidP="002D5E30">
      <w:pPr>
        <w:pStyle w:val="paragraph"/>
        <w:shd w:val="clear" w:color="auto" w:fill="FFFFFF"/>
        <w:spacing w:before="0" w:beforeAutospacing="0" w:after="0" w:afterAutospacing="0" w:line="360" w:lineRule="auto"/>
        <w:textAlignment w:val="baseline"/>
        <w:rPr>
          <w:rFonts w:ascii="Segoe UI" w:hAnsi="Segoe UI" w:cs="Segoe UI"/>
          <w:b/>
          <w:bCs/>
          <w:sz w:val="28"/>
          <w:szCs w:val="28"/>
        </w:rPr>
      </w:pPr>
      <w:r w:rsidRPr="00CD18AE">
        <w:rPr>
          <w:rStyle w:val="normaltextrun"/>
          <w:b/>
          <w:bCs/>
          <w:color w:val="333333"/>
          <w:sz w:val="28"/>
          <w:szCs w:val="28"/>
        </w:rPr>
        <w:t>2. Краткая историческая справка возникновения и развития авторского и патентного права</w:t>
      </w:r>
      <w:r w:rsidR="00371204">
        <w:rPr>
          <w:rStyle w:val="normaltextrun"/>
          <w:b/>
          <w:bCs/>
          <w:color w:val="333333"/>
          <w:sz w:val="28"/>
          <w:szCs w:val="28"/>
        </w:rPr>
        <w:t xml:space="preserve"> в РФ</w:t>
      </w:r>
      <w:r w:rsidRPr="00CD18AE">
        <w:rPr>
          <w:rStyle w:val="normaltextrun"/>
          <w:b/>
          <w:bCs/>
          <w:color w:val="333333"/>
          <w:sz w:val="28"/>
          <w:szCs w:val="28"/>
        </w:rPr>
        <w:t>.</w:t>
      </w:r>
      <w:r w:rsidRPr="00CD18AE">
        <w:rPr>
          <w:rStyle w:val="eop"/>
          <w:b/>
          <w:bCs/>
          <w:sz w:val="28"/>
          <w:szCs w:val="28"/>
        </w:rPr>
        <w:t> </w:t>
      </w:r>
    </w:p>
    <w:p w:rsidR="000248CA" w:rsidRPr="002D7990" w:rsidRDefault="000248CA" w:rsidP="00EB709D">
      <w:pPr>
        <w:pStyle w:val="paragraph"/>
        <w:shd w:val="clear" w:color="auto" w:fill="FFFFFF"/>
        <w:spacing w:before="0" w:beforeAutospacing="0" w:after="0" w:afterAutospacing="0"/>
        <w:textAlignment w:val="baseline"/>
        <w:rPr>
          <w:rFonts w:ascii="Segoe UI" w:hAnsi="Segoe UI" w:cs="Segoe UI"/>
          <w:i/>
          <w:iCs/>
          <w:sz w:val="28"/>
          <w:szCs w:val="28"/>
        </w:rPr>
      </w:pPr>
    </w:p>
    <w:p w:rsidR="00371204" w:rsidRDefault="00371204" w:rsidP="00BB0228">
      <w:pPr>
        <w:pStyle w:val="paragraph"/>
        <w:shd w:val="clear" w:color="auto" w:fill="FFFFFF"/>
        <w:spacing w:before="0" w:beforeAutospacing="0" w:after="0" w:afterAutospacing="0" w:line="360" w:lineRule="auto"/>
        <w:ind w:left="1065"/>
        <w:jc w:val="center"/>
        <w:textAlignment w:val="baseline"/>
        <w:rPr>
          <w:rStyle w:val="normaltextrun"/>
          <w:b/>
          <w:bCs/>
          <w:color w:val="333333"/>
          <w:sz w:val="28"/>
          <w:szCs w:val="28"/>
        </w:rPr>
      </w:pPr>
    </w:p>
    <w:p w:rsidR="007872E3" w:rsidRPr="00CD18AE" w:rsidRDefault="00BB0228" w:rsidP="00BB0228">
      <w:pPr>
        <w:pStyle w:val="paragraph"/>
        <w:shd w:val="clear" w:color="auto" w:fill="FFFFFF"/>
        <w:spacing w:before="0" w:beforeAutospacing="0" w:after="0" w:afterAutospacing="0" w:line="360" w:lineRule="auto"/>
        <w:ind w:left="1065"/>
        <w:jc w:val="center"/>
        <w:textAlignment w:val="baseline"/>
        <w:rPr>
          <w:rFonts w:ascii="Segoe UI" w:hAnsi="Segoe UI" w:cs="Segoe UI"/>
          <w:sz w:val="28"/>
          <w:szCs w:val="28"/>
        </w:rPr>
      </w:pPr>
      <w:r>
        <w:rPr>
          <w:rStyle w:val="normaltextrun"/>
          <w:b/>
          <w:bCs/>
          <w:color w:val="333333"/>
          <w:sz w:val="28"/>
          <w:szCs w:val="28"/>
        </w:rPr>
        <w:t>Первый вопрос Л1 -</w:t>
      </w:r>
      <w:r w:rsidR="007872E3">
        <w:rPr>
          <w:rStyle w:val="normaltextrun"/>
          <w:b/>
          <w:bCs/>
          <w:color w:val="333333"/>
          <w:sz w:val="28"/>
          <w:szCs w:val="28"/>
        </w:rPr>
        <w:t xml:space="preserve"> «</w:t>
      </w:r>
      <w:r w:rsidR="007872E3" w:rsidRPr="007872E3">
        <w:rPr>
          <w:rStyle w:val="normaltextrun"/>
          <w:b/>
          <w:bCs/>
          <w:color w:val="333333"/>
          <w:sz w:val="28"/>
          <w:szCs w:val="28"/>
        </w:rPr>
        <w:t>Правовое понятие термина "интеллектуальная собственность</w:t>
      </w:r>
      <w:r w:rsidR="00E12590" w:rsidRPr="00E12590">
        <w:rPr>
          <w:rStyle w:val="normaltextrun"/>
          <w:b/>
          <w:bCs/>
          <w:color w:val="333333"/>
          <w:sz w:val="28"/>
          <w:szCs w:val="28"/>
        </w:rPr>
        <w:t>"</w:t>
      </w:r>
      <w:r w:rsidR="007872E3">
        <w:rPr>
          <w:rStyle w:val="normaltextrun"/>
          <w:b/>
          <w:bCs/>
          <w:color w:val="333333"/>
          <w:sz w:val="28"/>
          <w:szCs w:val="28"/>
        </w:rPr>
        <w:t>»</w:t>
      </w:r>
    </w:p>
    <w:p w:rsidR="00FB2B54" w:rsidRDefault="00EB709D" w:rsidP="00913FE6">
      <w:pPr>
        <w:pStyle w:val="paragraph"/>
        <w:shd w:val="clear" w:color="auto" w:fill="FFFFFF"/>
        <w:spacing w:before="0" w:beforeAutospacing="0" w:after="0" w:afterAutospacing="0" w:line="360" w:lineRule="auto"/>
        <w:ind w:firstLine="705"/>
        <w:jc w:val="both"/>
        <w:textAlignment w:val="baseline"/>
        <w:rPr>
          <w:rStyle w:val="normaltextrun"/>
          <w:color w:val="333333"/>
          <w:sz w:val="28"/>
          <w:szCs w:val="28"/>
        </w:rPr>
      </w:pPr>
      <w:r w:rsidRPr="00CD18AE">
        <w:rPr>
          <w:rStyle w:val="normaltextrun"/>
          <w:b/>
          <w:bCs/>
          <w:color w:val="333333"/>
          <w:sz w:val="28"/>
          <w:szCs w:val="28"/>
        </w:rPr>
        <w:t>1</w:t>
      </w:r>
      <w:r w:rsidRPr="00CD18AE">
        <w:rPr>
          <w:rStyle w:val="normaltextrun"/>
          <w:color w:val="333333"/>
          <w:sz w:val="28"/>
          <w:szCs w:val="28"/>
        </w:rPr>
        <w:t xml:space="preserve">. </w:t>
      </w:r>
      <w:r w:rsidR="00A32033">
        <w:rPr>
          <w:rStyle w:val="normaltextrun"/>
          <w:color w:val="333333"/>
          <w:sz w:val="28"/>
          <w:szCs w:val="28"/>
        </w:rPr>
        <w:t>Студентам необходимо п</w:t>
      </w:r>
      <w:r w:rsidRPr="00CD18AE">
        <w:rPr>
          <w:rStyle w:val="normaltextrun"/>
          <w:b/>
          <w:bCs/>
          <w:color w:val="333333"/>
          <w:sz w:val="28"/>
          <w:szCs w:val="28"/>
        </w:rPr>
        <w:t xml:space="preserve">рочитать </w:t>
      </w:r>
      <w:r w:rsidR="002D5E30" w:rsidRPr="00CD18AE">
        <w:rPr>
          <w:rStyle w:val="normaltextrun"/>
          <w:b/>
          <w:bCs/>
          <w:color w:val="333333"/>
          <w:sz w:val="28"/>
          <w:szCs w:val="28"/>
        </w:rPr>
        <w:t>и понять</w:t>
      </w:r>
      <w:r w:rsidRPr="00CD18AE">
        <w:rPr>
          <w:rStyle w:val="normaltextrun"/>
          <w:b/>
          <w:bCs/>
          <w:color w:val="333333"/>
          <w:sz w:val="28"/>
          <w:szCs w:val="28"/>
        </w:rPr>
        <w:t xml:space="preserve"> ст.1225 части IY ГК РФ</w:t>
      </w:r>
      <w:r w:rsidRPr="00CD18AE">
        <w:rPr>
          <w:rStyle w:val="normaltextrun"/>
          <w:color w:val="333333"/>
          <w:sz w:val="28"/>
          <w:szCs w:val="28"/>
        </w:rPr>
        <w:t xml:space="preserve"> (в этой статье </w:t>
      </w:r>
      <w:r w:rsidRPr="00BB0228">
        <w:rPr>
          <w:rStyle w:val="normaltextrun"/>
          <w:b/>
          <w:bCs/>
          <w:color w:val="333333"/>
          <w:sz w:val="28"/>
          <w:szCs w:val="28"/>
        </w:rPr>
        <w:t>раскрыто понятие интеллектуальной собственности</w:t>
      </w:r>
      <w:r w:rsidRPr="00CD18AE">
        <w:rPr>
          <w:rStyle w:val="normaltextrun"/>
          <w:color w:val="333333"/>
          <w:sz w:val="28"/>
          <w:szCs w:val="28"/>
        </w:rPr>
        <w:t xml:space="preserve"> </w:t>
      </w:r>
      <w:r w:rsidR="00BB0228">
        <w:rPr>
          <w:rStyle w:val="normaltextrun"/>
          <w:color w:val="333333"/>
          <w:sz w:val="28"/>
          <w:szCs w:val="28"/>
        </w:rPr>
        <w:t xml:space="preserve">(ИС) </w:t>
      </w:r>
      <w:r w:rsidRPr="00CD18AE">
        <w:rPr>
          <w:rStyle w:val="normaltextrun"/>
          <w:color w:val="333333"/>
          <w:sz w:val="28"/>
          <w:szCs w:val="28"/>
        </w:rPr>
        <w:t xml:space="preserve">по закону РФ). </w:t>
      </w:r>
    </w:p>
    <w:p w:rsidR="00EB709D" w:rsidRDefault="00EB709D" w:rsidP="00533BA4">
      <w:pPr>
        <w:pStyle w:val="paragraph"/>
        <w:shd w:val="clear" w:color="auto" w:fill="FFFFFF"/>
        <w:spacing w:before="0" w:beforeAutospacing="0" w:after="0" w:afterAutospacing="0" w:line="360" w:lineRule="auto"/>
        <w:ind w:firstLine="703"/>
        <w:jc w:val="both"/>
        <w:textAlignment w:val="baseline"/>
        <w:rPr>
          <w:rStyle w:val="eop"/>
          <w:sz w:val="28"/>
          <w:szCs w:val="28"/>
        </w:rPr>
      </w:pPr>
      <w:r w:rsidRPr="00CD18AE">
        <w:rPr>
          <w:rStyle w:val="normaltextrun"/>
          <w:color w:val="333333"/>
          <w:sz w:val="28"/>
          <w:szCs w:val="28"/>
        </w:rPr>
        <w:t xml:space="preserve">Термин "интеллектуальная собственность" с 1 января 2008 г. официально понимается как совокупность результатов интеллектуальной деятельности и приравненных к ним средств индивидуализации. </w:t>
      </w:r>
      <w:r w:rsidRPr="00BB0228">
        <w:rPr>
          <w:rStyle w:val="normaltextrun"/>
          <w:b/>
          <w:bCs/>
          <w:color w:val="333333"/>
          <w:sz w:val="28"/>
          <w:szCs w:val="28"/>
        </w:rPr>
        <w:t xml:space="preserve">Интеллектуальная </w:t>
      </w:r>
      <w:proofErr w:type="gramStart"/>
      <w:r w:rsidRPr="00BB0228">
        <w:rPr>
          <w:rStyle w:val="normaltextrun"/>
          <w:b/>
          <w:bCs/>
          <w:color w:val="333333"/>
          <w:sz w:val="28"/>
          <w:szCs w:val="28"/>
        </w:rPr>
        <w:t>собственность  -</w:t>
      </w:r>
      <w:proofErr w:type="gramEnd"/>
      <w:r w:rsidRPr="00BB0228">
        <w:rPr>
          <w:rStyle w:val="normaltextrun"/>
          <w:b/>
          <w:bCs/>
          <w:color w:val="333333"/>
          <w:sz w:val="28"/>
          <w:szCs w:val="28"/>
        </w:rPr>
        <w:t xml:space="preserve"> это </w:t>
      </w:r>
      <w:r w:rsidRPr="00BB0228">
        <w:rPr>
          <w:rStyle w:val="normaltextrun"/>
          <w:b/>
          <w:bCs/>
          <w:color w:val="333333"/>
          <w:sz w:val="28"/>
          <w:szCs w:val="28"/>
          <w:u w:val="single"/>
        </w:rPr>
        <w:t>общий термин</w:t>
      </w:r>
      <w:r w:rsidRPr="00E12590">
        <w:rPr>
          <w:rStyle w:val="normaltextrun"/>
          <w:color w:val="333333"/>
          <w:sz w:val="28"/>
          <w:szCs w:val="28"/>
          <w:u w:val="single"/>
        </w:rPr>
        <w:t xml:space="preserve"> для определенных творений человеческого разума, являющихся интеллектуальными ценностями нематериальной природы.</w:t>
      </w:r>
      <w:r w:rsidRPr="00CD18AE">
        <w:rPr>
          <w:rStyle w:val="normaltextrun"/>
          <w:color w:val="333333"/>
          <w:sz w:val="28"/>
          <w:szCs w:val="28"/>
        </w:rPr>
        <w:t xml:space="preserve"> При этом эти творения человеческого разума </w:t>
      </w:r>
      <w:r w:rsidRPr="00E12590">
        <w:rPr>
          <w:rStyle w:val="normaltextrun"/>
          <w:b/>
          <w:bCs/>
          <w:color w:val="333333"/>
          <w:sz w:val="28"/>
          <w:szCs w:val="28"/>
        </w:rPr>
        <w:t xml:space="preserve">обладают разными уровнями исключительных </w:t>
      </w:r>
      <w:proofErr w:type="gramStart"/>
      <w:r w:rsidRPr="00E12590">
        <w:rPr>
          <w:rStyle w:val="normaltextrun"/>
          <w:b/>
          <w:bCs/>
          <w:color w:val="333333"/>
          <w:sz w:val="28"/>
          <w:szCs w:val="28"/>
        </w:rPr>
        <w:t>прав  и</w:t>
      </w:r>
      <w:proofErr w:type="gramEnd"/>
      <w:r w:rsidRPr="00E12590">
        <w:rPr>
          <w:rStyle w:val="normaltextrun"/>
          <w:b/>
          <w:bCs/>
          <w:color w:val="333333"/>
          <w:sz w:val="28"/>
          <w:szCs w:val="28"/>
        </w:rPr>
        <w:t xml:space="preserve"> обладают рыночными свойствами.</w:t>
      </w:r>
      <w:r w:rsidRPr="00CD18AE">
        <w:rPr>
          <w:rStyle w:val="normaltextrun"/>
          <w:color w:val="333333"/>
          <w:sz w:val="28"/>
          <w:szCs w:val="28"/>
        </w:rPr>
        <w:t xml:space="preserve"> Термин "интеллектуальная собственность" пришел из французского права, но всемирную </w:t>
      </w:r>
      <w:proofErr w:type="gramStart"/>
      <w:r w:rsidRPr="00CD18AE">
        <w:rPr>
          <w:rStyle w:val="normaltextrun"/>
          <w:color w:val="333333"/>
          <w:sz w:val="28"/>
          <w:szCs w:val="28"/>
        </w:rPr>
        <w:t>известность  получил</w:t>
      </w:r>
      <w:proofErr w:type="gramEnd"/>
      <w:r w:rsidRPr="00CD18AE">
        <w:rPr>
          <w:rStyle w:val="normaltextrun"/>
          <w:color w:val="333333"/>
          <w:sz w:val="28"/>
          <w:szCs w:val="28"/>
        </w:rPr>
        <w:t xml:space="preserve"> благодаря принятию в 1967 г. Стокгольмской конвенции об учреждении Всемирной </w:t>
      </w:r>
      <w:r w:rsidRPr="00BB06BA">
        <w:rPr>
          <w:rStyle w:val="normaltextrun"/>
          <w:color w:val="333333"/>
          <w:sz w:val="28"/>
          <w:szCs w:val="28"/>
        </w:rPr>
        <w:t>организации интеллектуальной собственности (ВОИС).</w:t>
      </w:r>
      <w:r w:rsidRPr="00BB06BA">
        <w:rPr>
          <w:rStyle w:val="eop"/>
          <w:sz w:val="28"/>
          <w:szCs w:val="28"/>
        </w:rPr>
        <w:t> </w:t>
      </w:r>
    </w:p>
    <w:p w:rsidR="00D6092E" w:rsidRPr="00D6092E" w:rsidRDefault="00D6092E" w:rsidP="00983A5B">
      <w:pPr>
        <w:pStyle w:val="paragraph"/>
        <w:shd w:val="clear" w:color="auto" w:fill="FFFFFF"/>
        <w:spacing w:before="0" w:beforeAutospacing="0" w:after="0" w:afterAutospacing="0"/>
        <w:ind w:firstLine="703"/>
        <w:jc w:val="both"/>
        <w:textAlignment w:val="baseline"/>
        <w:rPr>
          <w:rStyle w:val="eop"/>
        </w:rPr>
      </w:pPr>
      <w:r w:rsidRPr="00D6092E">
        <w:rPr>
          <w:rStyle w:val="eop"/>
          <w:sz w:val="28"/>
          <w:szCs w:val="28"/>
        </w:rPr>
        <w:t>[</w:t>
      </w:r>
      <w:r w:rsidRPr="00D6092E">
        <w:rPr>
          <w:rStyle w:val="eop"/>
          <w:b/>
          <w:bCs/>
          <w:sz w:val="28"/>
          <w:szCs w:val="28"/>
        </w:rPr>
        <w:t>Дополнительно.</w:t>
      </w:r>
      <w:r w:rsidRPr="00D6092E">
        <w:t xml:space="preserve"> </w:t>
      </w:r>
      <w:r w:rsidRPr="00D6092E">
        <w:rPr>
          <w:rStyle w:val="eop"/>
        </w:rPr>
        <w:t>Вообще говоря, существуют три вида собственности: общей чертой, присущей всякой собственности, является то, что собственник или владелец может использовать собственность так, как он пожелает, и никто больше не может законным образом использовать его собственность без разрешения. Конечно, существуют общепризнанные пределы осуществления этого права.</w:t>
      </w:r>
    </w:p>
    <w:p w:rsidR="00D6092E" w:rsidRPr="00D6092E" w:rsidRDefault="00D6092E" w:rsidP="003029B6">
      <w:pPr>
        <w:pStyle w:val="paragraph"/>
        <w:shd w:val="clear" w:color="auto" w:fill="FFFFFF"/>
        <w:spacing w:before="0" w:beforeAutospacing="0" w:after="0" w:afterAutospacing="0"/>
        <w:ind w:firstLine="567"/>
        <w:jc w:val="both"/>
        <w:textAlignment w:val="baseline"/>
        <w:rPr>
          <w:rStyle w:val="eop"/>
        </w:rPr>
      </w:pPr>
      <w:r w:rsidRPr="00D6092E">
        <w:rPr>
          <w:rStyle w:val="eop"/>
        </w:rPr>
        <w:t xml:space="preserve"> 1 вид собственности - </w:t>
      </w:r>
      <w:r w:rsidRPr="00D6092E">
        <w:rPr>
          <w:rStyle w:val="eop"/>
          <w:b/>
          <w:bCs/>
        </w:rPr>
        <w:t>движимая собственность</w:t>
      </w:r>
      <w:r w:rsidRPr="00D6092E">
        <w:rPr>
          <w:rStyle w:val="eop"/>
        </w:rPr>
        <w:t xml:space="preserve"> (холодильник, часы</w:t>
      </w:r>
      <w:r>
        <w:rPr>
          <w:rStyle w:val="eop"/>
        </w:rPr>
        <w:t>,</w:t>
      </w:r>
      <w:r w:rsidRPr="00D6092E">
        <w:rPr>
          <w:rStyle w:val="eop"/>
        </w:rPr>
        <w:t xml:space="preserve"> автомобиль и пр.)</w:t>
      </w:r>
    </w:p>
    <w:p w:rsidR="003029B6" w:rsidRDefault="00D6092E" w:rsidP="003029B6">
      <w:pPr>
        <w:pStyle w:val="paragraph"/>
        <w:shd w:val="clear" w:color="auto" w:fill="FFFFFF"/>
        <w:spacing w:before="0" w:beforeAutospacing="0" w:after="0" w:afterAutospacing="0"/>
        <w:ind w:firstLine="567"/>
        <w:jc w:val="both"/>
        <w:textAlignment w:val="baseline"/>
        <w:rPr>
          <w:rStyle w:val="eop"/>
        </w:rPr>
      </w:pPr>
      <w:r w:rsidRPr="00D6092E">
        <w:rPr>
          <w:rStyle w:val="eop"/>
        </w:rPr>
        <w:t xml:space="preserve"> 2 вид собственности - </w:t>
      </w:r>
      <w:r w:rsidRPr="00D6092E">
        <w:rPr>
          <w:rStyle w:val="eop"/>
          <w:b/>
          <w:bCs/>
        </w:rPr>
        <w:t>недвижимая собственность</w:t>
      </w:r>
      <w:r w:rsidRPr="00D6092E">
        <w:rPr>
          <w:rStyle w:val="eop"/>
        </w:rPr>
        <w:t xml:space="preserve"> (здания, сооружения, земля и пр.)</w:t>
      </w:r>
    </w:p>
    <w:p w:rsidR="00D6092E" w:rsidRPr="00D6092E" w:rsidRDefault="00D6092E" w:rsidP="003029B6">
      <w:pPr>
        <w:pStyle w:val="paragraph"/>
        <w:shd w:val="clear" w:color="auto" w:fill="FFFFFF"/>
        <w:spacing w:before="0" w:beforeAutospacing="0" w:after="0" w:afterAutospacing="0"/>
        <w:ind w:firstLine="567"/>
        <w:jc w:val="both"/>
        <w:textAlignment w:val="baseline"/>
        <w:rPr>
          <w:rStyle w:val="eop"/>
        </w:rPr>
      </w:pPr>
      <w:r w:rsidRPr="00D6092E">
        <w:rPr>
          <w:rStyle w:val="eop"/>
        </w:rPr>
        <w:lastRenderedPageBreak/>
        <w:t xml:space="preserve"> 3 вид собственности - </w:t>
      </w:r>
      <w:r w:rsidRPr="00D6092E">
        <w:rPr>
          <w:rStyle w:val="eop"/>
          <w:b/>
          <w:bCs/>
        </w:rPr>
        <w:t>интеллектуальная собственность.</w:t>
      </w:r>
      <w:r w:rsidR="003029B6">
        <w:rPr>
          <w:rStyle w:val="eop"/>
        </w:rPr>
        <w:t xml:space="preserve"> </w:t>
      </w:r>
      <w:r w:rsidRPr="00D6092E">
        <w:rPr>
          <w:rStyle w:val="eop"/>
        </w:rPr>
        <w:t>Ее объектом являются творения человеческого разума. Упрощенно можно сказать, что к интеллектуальной собственности относится информация, которая может быть представлена на материальном носителе и распространена в неограниченном количестве копий по всему миру. Собственностью являются не эти копии, а отражаемая в них информация.]</w:t>
      </w:r>
    </w:p>
    <w:p w:rsidR="00D6092E" w:rsidRPr="00D6092E" w:rsidRDefault="00D6092E" w:rsidP="00D6092E">
      <w:pPr>
        <w:pStyle w:val="paragraph"/>
        <w:shd w:val="clear" w:color="auto" w:fill="FFFFFF"/>
        <w:spacing w:before="0" w:beforeAutospacing="0" w:after="0" w:afterAutospacing="0" w:line="360" w:lineRule="auto"/>
        <w:ind w:firstLine="703"/>
        <w:jc w:val="both"/>
        <w:textAlignment w:val="baseline"/>
        <w:rPr>
          <w:rStyle w:val="eop"/>
          <w:sz w:val="28"/>
          <w:szCs w:val="28"/>
        </w:rPr>
      </w:pPr>
    </w:p>
    <w:p w:rsidR="00F17930" w:rsidRPr="007530FE" w:rsidRDefault="00BB06BA" w:rsidP="00BB06BA">
      <w:pPr>
        <w:pStyle w:val="paragraph"/>
        <w:shd w:val="clear" w:color="auto" w:fill="FFFFFF"/>
        <w:spacing w:before="0" w:beforeAutospacing="0" w:after="0" w:afterAutospacing="0" w:line="360" w:lineRule="auto"/>
        <w:jc w:val="both"/>
        <w:textAlignment w:val="baseline"/>
        <w:rPr>
          <w:b/>
          <w:bCs/>
        </w:rPr>
      </w:pPr>
      <w:r w:rsidRPr="00BB06BA">
        <w:rPr>
          <w:sz w:val="28"/>
          <w:szCs w:val="28"/>
        </w:rPr>
        <w:tab/>
      </w:r>
      <w:r w:rsidR="00FB2B54">
        <w:rPr>
          <w:sz w:val="28"/>
          <w:szCs w:val="28"/>
        </w:rPr>
        <w:t>Рассмотрим подробнее ст. 1225 ГК РФ</w:t>
      </w:r>
      <w:r w:rsidRPr="00BB06BA">
        <w:rPr>
          <w:b/>
          <w:bCs/>
          <w:sz w:val="28"/>
          <w:szCs w:val="28"/>
        </w:rPr>
        <w:t xml:space="preserve"> - Охраняемые результаты интеллектуальной деятельности и средства индивидуализации</w:t>
      </w:r>
      <w:r>
        <w:rPr>
          <w:sz w:val="28"/>
          <w:szCs w:val="28"/>
        </w:rPr>
        <w:t xml:space="preserve">. </w:t>
      </w:r>
      <w:r w:rsidR="007530FE">
        <w:rPr>
          <w:sz w:val="28"/>
          <w:szCs w:val="28"/>
        </w:rPr>
        <w:t xml:space="preserve"> (</w:t>
      </w:r>
      <w:r w:rsidR="007530FE" w:rsidRPr="007530FE">
        <w:rPr>
          <w:b/>
          <w:bCs/>
        </w:rPr>
        <w:t>ГК РФ (часть четвертая) от 18.12.2006 №230-ФЗ (ред. от 30.12.2020) (</w:t>
      </w:r>
      <w:r w:rsidR="007530FE" w:rsidRPr="00C73FCB">
        <w:rPr>
          <w:b/>
          <w:bCs/>
          <w:highlight w:val="yellow"/>
        </w:rPr>
        <w:t xml:space="preserve">с изм. и доп., вступ. </w:t>
      </w:r>
      <w:r w:rsidR="000A2E77" w:rsidRPr="00C73FCB">
        <w:rPr>
          <w:b/>
          <w:bCs/>
          <w:highlight w:val="yellow"/>
        </w:rPr>
        <w:t>в</w:t>
      </w:r>
      <w:r w:rsidR="007530FE" w:rsidRPr="00C73FCB">
        <w:rPr>
          <w:b/>
          <w:bCs/>
          <w:highlight w:val="yellow"/>
        </w:rPr>
        <w:t xml:space="preserve"> силу с 17.01.2021)</w:t>
      </w:r>
    </w:p>
    <w:p w:rsidR="00C73FCB" w:rsidRPr="00D675F6" w:rsidRDefault="00C73FCB" w:rsidP="00C73FCB">
      <w:pPr>
        <w:pStyle w:val="paragraph"/>
        <w:shd w:val="clear" w:color="auto" w:fill="FFFFFF"/>
        <w:spacing w:before="0" w:beforeAutospacing="0" w:after="0" w:afterAutospacing="0" w:line="360" w:lineRule="auto"/>
        <w:ind w:firstLine="709"/>
        <w:jc w:val="both"/>
        <w:textAlignment w:val="baseline"/>
        <w:rPr>
          <w:b/>
          <w:bCs/>
          <w:sz w:val="28"/>
          <w:szCs w:val="28"/>
        </w:rPr>
      </w:pPr>
      <w:r w:rsidRPr="00D675F6">
        <w:rPr>
          <w:b/>
          <w:bCs/>
          <w:sz w:val="28"/>
          <w:szCs w:val="28"/>
        </w:rPr>
        <w:t xml:space="preserve">Согласно ст. 1225 ГК РФ </w:t>
      </w:r>
    </w:p>
    <w:p w:rsidR="00C73FCB" w:rsidRPr="00E12590" w:rsidRDefault="00C73FCB" w:rsidP="00C73FCB">
      <w:pPr>
        <w:pStyle w:val="paragraph"/>
        <w:shd w:val="clear" w:color="auto" w:fill="FFFFFF"/>
        <w:spacing w:before="0" w:beforeAutospacing="0" w:after="0" w:afterAutospacing="0" w:line="360" w:lineRule="auto"/>
        <w:ind w:firstLine="709"/>
        <w:jc w:val="both"/>
        <w:textAlignment w:val="baseline"/>
        <w:rPr>
          <w:b/>
          <w:bCs/>
          <w:sz w:val="28"/>
          <w:szCs w:val="28"/>
        </w:rPr>
      </w:pPr>
      <w:r w:rsidRPr="00C73FCB">
        <w:rPr>
          <w:sz w:val="28"/>
          <w:szCs w:val="28"/>
        </w:rPr>
        <w:t xml:space="preserve"> </w:t>
      </w:r>
      <w:r w:rsidRPr="00E12590">
        <w:rPr>
          <w:b/>
          <w:bCs/>
          <w:sz w:val="28"/>
          <w:szCs w:val="28"/>
        </w:rPr>
        <w:t>Результатами интеллектуальной деятельности</w:t>
      </w:r>
      <w:r w:rsidR="00BB0228">
        <w:rPr>
          <w:b/>
          <w:bCs/>
          <w:sz w:val="28"/>
          <w:szCs w:val="28"/>
        </w:rPr>
        <w:t xml:space="preserve"> (РИД)</w:t>
      </w:r>
      <w:r w:rsidRPr="00E12590">
        <w:rPr>
          <w:b/>
          <w:bCs/>
          <w:sz w:val="28"/>
          <w:szCs w:val="28"/>
        </w:rPr>
        <w:t xml:space="preserve"> </w:t>
      </w:r>
      <w:r w:rsidRPr="007817AB">
        <w:rPr>
          <w:b/>
          <w:bCs/>
          <w:sz w:val="28"/>
          <w:szCs w:val="28"/>
        </w:rPr>
        <w:t>и приравненными</w:t>
      </w:r>
      <w:r w:rsidRPr="00E12590">
        <w:rPr>
          <w:b/>
          <w:bCs/>
          <w:sz w:val="28"/>
          <w:szCs w:val="28"/>
        </w:rPr>
        <w:t xml:space="preserve"> к ним средствами индивидуализации юридических лиц, товаров, работ, услуг и предприятий, которым предоставляется правовая охрана (интеллектуальной собственностью), являются: </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1) </w:t>
      </w:r>
      <w:r w:rsidRPr="00D675F6">
        <w:rPr>
          <w:b/>
          <w:bCs/>
          <w:sz w:val="28"/>
          <w:szCs w:val="28"/>
        </w:rPr>
        <w:t>произведения</w:t>
      </w:r>
      <w:r w:rsidRPr="00C73FCB">
        <w:rPr>
          <w:sz w:val="28"/>
          <w:szCs w:val="28"/>
        </w:rPr>
        <w:t xml:space="preserve"> науки, литературы и искусства; </w:t>
      </w:r>
    </w:p>
    <w:p w:rsidR="00533BA4"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2) </w:t>
      </w:r>
      <w:r w:rsidRPr="00D675F6">
        <w:rPr>
          <w:b/>
          <w:bCs/>
          <w:sz w:val="28"/>
          <w:szCs w:val="28"/>
        </w:rPr>
        <w:t xml:space="preserve">программы </w:t>
      </w:r>
      <w:r w:rsidRPr="00C73FCB">
        <w:rPr>
          <w:sz w:val="28"/>
          <w:szCs w:val="28"/>
        </w:rPr>
        <w:t xml:space="preserve">для электронных вычислительных машин (программы для ЭВМ);  </w:t>
      </w:r>
    </w:p>
    <w:p w:rsidR="00533BA4"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3) </w:t>
      </w:r>
      <w:r w:rsidRPr="00D675F6">
        <w:rPr>
          <w:b/>
          <w:bCs/>
          <w:sz w:val="28"/>
          <w:szCs w:val="28"/>
        </w:rPr>
        <w:t>базы данных</w:t>
      </w:r>
      <w:r w:rsidRPr="00C73FCB">
        <w:rPr>
          <w:sz w:val="28"/>
          <w:szCs w:val="28"/>
        </w:rPr>
        <w:t xml:space="preserve">;  </w:t>
      </w:r>
    </w:p>
    <w:p w:rsidR="00C73FCB" w:rsidRPr="007817A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4) </w:t>
      </w:r>
      <w:proofErr w:type="gramStart"/>
      <w:r w:rsidRPr="00D675F6">
        <w:rPr>
          <w:b/>
          <w:bCs/>
          <w:sz w:val="28"/>
          <w:szCs w:val="28"/>
        </w:rPr>
        <w:t>исполнения</w:t>
      </w:r>
      <w:r w:rsidRPr="00C73FCB">
        <w:rPr>
          <w:sz w:val="28"/>
          <w:szCs w:val="28"/>
        </w:rPr>
        <w:t>;</w:t>
      </w:r>
      <w:r w:rsidR="00390FA3">
        <w:rPr>
          <w:sz w:val="28"/>
          <w:szCs w:val="28"/>
        </w:rPr>
        <w:t xml:space="preserve"> </w:t>
      </w:r>
      <w:r w:rsidRPr="00C73FCB">
        <w:rPr>
          <w:sz w:val="28"/>
          <w:szCs w:val="28"/>
        </w:rPr>
        <w:t xml:space="preserve"> </w:t>
      </w:r>
      <w:r w:rsidR="00390FA3" w:rsidRPr="007817AB">
        <w:rPr>
          <w:sz w:val="28"/>
          <w:szCs w:val="28"/>
        </w:rPr>
        <w:t>(</w:t>
      </w:r>
      <w:proofErr w:type="gramEnd"/>
      <w:r w:rsidR="00390FA3" w:rsidRPr="007817AB">
        <w:rPr>
          <w:sz w:val="28"/>
          <w:szCs w:val="28"/>
        </w:rPr>
        <w:t>смежные права)</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7817AB">
        <w:rPr>
          <w:sz w:val="28"/>
          <w:szCs w:val="28"/>
        </w:rPr>
        <w:t xml:space="preserve">5) </w:t>
      </w:r>
      <w:r w:rsidRPr="007817AB">
        <w:rPr>
          <w:b/>
          <w:bCs/>
          <w:sz w:val="28"/>
          <w:szCs w:val="28"/>
        </w:rPr>
        <w:t>фонограммы</w:t>
      </w:r>
      <w:r w:rsidRPr="007817AB">
        <w:rPr>
          <w:sz w:val="28"/>
          <w:szCs w:val="28"/>
        </w:rPr>
        <w:t>;</w:t>
      </w:r>
      <w:r w:rsidR="00390FA3" w:rsidRPr="007817AB">
        <w:rPr>
          <w:sz w:val="28"/>
          <w:szCs w:val="28"/>
        </w:rPr>
        <w:t xml:space="preserve"> (смежные права)</w:t>
      </w:r>
    </w:p>
    <w:p w:rsidR="00C73FCB" w:rsidRPr="00D87662"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 6) </w:t>
      </w:r>
      <w:r w:rsidRPr="00D675F6">
        <w:rPr>
          <w:b/>
          <w:bCs/>
          <w:sz w:val="28"/>
          <w:szCs w:val="28"/>
        </w:rPr>
        <w:t>сообщение</w:t>
      </w:r>
      <w:r w:rsidRPr="00C73FCB">
        <w:rPr>
          <w:sz w:val="28"/>
          <w:szCs w:val="28"/>
        </w:rPr>
        <w:t xml:space="preserve"> </w:t>
      </w:r>
      <w:r w:rsidRPr="007817AB">
        <w:rPr>
          <w:sz w:val="28"/>
          <w:szCs w:val="28"/>
        </w:rPr>
        <w:t xml:space="preserve">(вместо понятия </w:t>
      </w:r>
      <w:r w:rsidRPr="007817AB">
        <w:rPr>
          <w:sz w:val="28"/>
          <w:szCs w:val="28"/>
          <w:u w:val="single"/>
        </w:rPr>
        <w:t>передачи</w:t>
      </w:r>
      <w:r w:rsidRPr="00C73FCB">
        <w:rPr>
          <w:sz w:val="28"/>
          <w:szCs w:val="28"/>
        </w:rPr>
        <w:t xml:space="preserve"> эфирного…)</w:t>
      </w:r>
      <w:r w:rsidR="00D675F6">
        <w:rPr>
          <w:sz w:val="28"/>
          <w:szCs w:val="28"/>
        </w:rPr>
        <w:t xml:space="preserve"> </w:t>
      </w:r>
      <w:r w:rsidRPr="00C73FCB">
        <w:rPr>
          <w:sz w:val="28"/>
          <w:szCs w:val="28"/>
        </w:rPr>
        <w:t>в эфир или по кабелю радио- или телепередач (вещание организаций эфирного или кабельного вещания</w:t>
      </w:r>
      <w:proofErr w:type="gramStart"/>
      <w:r w:rsidRPr="00533BA4">
        <w:rPr>
          <w:sz w:val="28"/>
          <w:szCs w:val="28"/>
        </w:rPr>
        <w:t xml:space="preserve">); </w:t>
      </w:r>
      <w:r w:rsidR="00D87662" w:rsidRPr="00533BA4">
        <w:rPr>
          <w:sz w:val="28"/>
          <w:szCs w:val="28"/>
        </w:rPr>
        <w:t xml:space="preserve">  </w:t>
      </w:r>
      <w:proofErr w:type="gramEnd"/>
      <w:r w:rsidR="00D87662" w:rsidRPr="00533BA4">
        <w:rPr>
          <w:sz w:val="28"/>
          <w:szCs w:val="28"/>
        </w:rPr>
        <w:t xml:space="preserve">  [(4), 5), 6) – смежные права]</w:t>
      </w:r>
    </w:p>
    <w:p w:rsidR="00C73FCB" w:rsidRPr="00D675F6" w:rsidRDefault="00C73FCB" w:rsidP="00C73FCB">
      <w:pPr>
        <w:pStyle w:val="paragraph"/>
        <w:shd w:val="clear" w:color="auto" w:fill="FFFFFF"/>
        <w:spacing w:before="0" w:beforeAutospacing="0" w:after="0" w:afterAutospacing="0" w:line="360" w:lineRule="auto"/>
        <w:ind w:firstLine="709"/>
        <w:jc w:val="both"/>
        <w:textAlignment w:val="baseline"/>
        <w:rPr>
          <w:b/>
          <w:bCs/>
          <w:sz w:val="28"/>
          <w:szCs w:val="28"/>
        </w:rPr>
      </w:pPr>
      <w:r w:rsidRPr="00C73FCB">
        <w:rPr>
          <w:sz w:val="28"/>
          <w:szCs w:val="28"/>
        </w:rPr>
        <w:t xml:space="preserve">7) </w:t>
      </w:r>
      <w:r w:rsidRPr="00D675F6">
        <w:rPr>
          <w:b/>
          <w:bCs/>
          <w:sz w:val="28"/>
          <w:szCs w:val="28"/>
        </w:rPr>
        <w:t xml:space="preserve">изобретения; </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8) </w:t>
      </w:r>
      <w:r w:rsidRPr="00D675F6">
        <w:rPr>
          <w:b/>
          <w:bCs/>
          <w:sz w:val="28"/>
          <w:szCs w:val="28"/>
        </w:rPr>
        <w:t>полезные модели</w:t>
      </w:r>
      <w:r w:rsidRPr="00C73FCB">
        <w:rPr>
          <w:sz w:val="28"/>
          <w:szCs w:val="28"/>
        </w:rPr>
        <w:t xml:space="preserve">; </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9) </w:t>
      </w:r>
      <w:r w:rsidRPr="00D675F6">
        <w:rPr>
          <w:b/>
          <w:bCs/>
          <w:sz w:val="28"/>
          <w:szCs w:val="28"/>
        </w:rPr>
        <w:t>промышленные образцы</w:t>
      </w:r>
      <w:r w:rsidRPr="00C73FCB">
        <w:rPr>
          <w:sz w:val="28"/>
          <w:szCs w:val="28"/>
        </w:rPr>
        <w:t>;</w:t>
      </w:r>
    </w:p>
    <w:p w:rsidR="00C73FCB" w:rsidRPr="00C73FCB" w:rsidRDefault="00C73FCB" w:rsidP="00E12590">
      <w:pPr>
        <w:pStyle w:val="paragraph"/>
        <w:shd w:val="clear" w:color="auto" w:fill="FFFFFF"/>
        <w:spacing w:before="0" w:beforeAutospacing="0" w:after="0" w:afterAutospacing="0" w:line="360" w:lineRule="auto"/>
        <w:ind w:firstLine="708"/>
        <w:jc w:val="both"/>
        <w:textAlignment w:val="baseline"/>
        <w:rPr>
          <w:sz w:val="28"/>
          <w:szCs w:val="28"/>
        </w:rPr>
      </w:pPr>
      <w:r w:rsidRPr="00C73FCB">
        <w:rPr>
          <w:sz w:val="28"/>
          <w:szCs w:val="28"/>
        </w:rPr>
        <w:t xml:space="preserve"> 10</w:t>
      </w:r>
      <w:r w:rsidRPr="00D675F6">
        <w:rPr>
          <w:b/>
          <w:bCs/>
          <w:sz w:val="28"/>
          <w:szCs w:val="28"/>
        </w:rPr>
        <w:t>) селекционные достижения</w:t>
      </w:r>
      <w:r w:rsidRPr="00C73FCB">
        <w:rPr>
          <w:sz w:val="28"/>
          <w:szCs w:val="28"/>
        </w:rPr>
        <w:t xml:space="preserve">; </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11) </w:t>
      </w:r>
      <w:r w:rsidRPr="00D675F6">
        <w:rPr>
          <w:b/>
          <w:bCs/>
          <w:sz w:val="28"/>
          <w:szCs w:val="28"/>
        </w:rPr>
        <w:t>топологии интегральных микросхем</w:t>
      </w:r>
      <w:r w:rsidRPr="00C73FCB">
        <w:rPr>
          <w:sz w:val="28"/>
          <w:szCs w:val="28"/>
        </w:rPr>
        <w:t xml:space="preserve">; </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12) </w:t>
      </w:r>
      <w:r w:rsidRPr="00D675F6">
        <w:rPr>
          <w:b/>
          <w:bCs/>
          <w:sz w:val="28"/>
          <w:szCs w:val="28"/>
        </w:rPr>
        <w:t>секреты производства</w:t>
      </w:r>
      <w:r w:rsidRPr="00C73FCB">
        <w:rPr>
          <w:sz w:val="28"/>
          <w:szCs w:val="28"/>
        </w:rPr>
        <w:t xml:space="preserve"> (ноу-хау); </w:t>
      </w:r>
      <w:bookmarkStart w:id="2" w:name="_Hlk67049984"/>
      <w:r w:rsidRPr="00C73FCB">
        <w:rPr>
          <w:sz w:val="28"/>
          <w:szCs w:val="28"/>
        </w:rPr>
        <w:t>(раньше не было</w:t>
      </w:r>
      <w:r w:rsidR="00910F19">
        <w:rPr>
          <w:sz w:val="28"/>
          <w:szCs w:val="28"/>
        </w:rPr>
        <w:t xml:space="preserve"> в перечне охраняемых объектов, хотя соответствующее понятие существовало в российском законодательстве</w:t>
      </w:r>
      <w:r w:rsidRPr="00C73FCB">
        <w:rPr>
          <w:sz w:val="28"/>
          <w:szCs w:val="28"/>
        </w:rPr>
        <w:t xml:space="preserve">) </w:t>
      </w:r>
      <w:bookmarkEnd w:id="2"/>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lastRenderedPageBreak/>
        <w:t xml:space="preserve">13) </w:t>
      </w:r>
      <w:r w:rsidRPr="00D675F6">
        <w:rPr>
          <w:b/>
          <w:bCs/>
          <w:sz w:val="28"/>
          <w:szCs w:val="28"/>
        </w:rPr>
        <w:t>фирменные наименования</w:t>
      </w:r>
      <w:r w:rsidR="00910F19">
        <w:rPr>
          <w:b/>
          <w:bCs/>
          <w:sz w:val="28"/>
          <w:szCs w:val="28"/>
        </w:rPr>
        <w:t xml:space="preserve"> </w:t>
      </w:r>
      <w:r w:rsidR="00910F19" w:rsidRPr="00910F19">
        <w:rPr>
          <w:sz w:val="28"/>
          <w:szCs w:val="28"/>
        </w:rPr>
        <w:t>(раньше не было в перечне охраняемых объектов, хотя соответствующее понятие существовало в российском законодательстве)</w:t>
      </w:r>
      <w:r w:rsidRPr="00C73FCB">
        <w:rPr>
          <w:sz w:val="28"/>
          <w:szCs w:val="28"/>
        </w:rPr>
        <w:t xml:space="preserve">; </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14) </w:t>
      </w:r>
      <w:r w:rsidRPr="00D675F6">
        <w:rPr>
          <w:b/>
          <w:bCs/>
          <w:sz w:val="28"/>
          <w:szCs w:val="28"/>
        </w:rPr>
        <w:t>товарные знаки и знаки обслуживания</w:t>
      </w:r>
      <w:r w:rsidRPr="00C73FCB">
        <w:rPr>
          <w:sz w:val="28"/>
          <w:szCs w:val="28"/>
        </w:rPr>
        <w:t xml:space="preserve">; </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14.1) </w:t>
      </w:r>
      <w:r w:rsidRPr="00D675F6">
        <w:rPr>
          <w:b/>
          <w:bCs/>
          <w:sz w:val="28"/>
          <w:szCs w:val="28"/>
        </w:rPr>
        <w:t xml:space="preserve">географические </w:t>
      </w:r>
      <w:proofErr w:type="gramStart"/>
      <w:r w:rsidRPr="00D675F6">
        <w:rPr>
          <w:b/>
          <w:bCs/>
          <w:sz w:val="28"/>
          <w:szCs w:val="28"/>
        </w:rPr>
        <w:t>указания</w:t>
      </w:r>
      <w:r w:rsidRPr="00C73FCB">
        <w:rPr>
          <w:sz w:val="28"/>
          <w:szCs w:val="28"/>
        </w:rPr>
        <w:t>;  (</w:t>
      </w:r>
      <w:proofErr w:type="gramEnd"/>
      <w:r w:rsidRPr="00E12590">
        <w:rPr>
          <w:sz w:val="28"/>
          <w:szCs w:val="28"/>
          <w:u w:val="single"/>
        </w:rPr>
        <w:t>раньше не было</w:t>
      </w:r>
      <w:r w:rsidRPr="00C73FCB">
        <w:rPr>
          <w:sz w:val="28"/>
          <w:szCs w:val="28"/>
        </w:rPr>
        <w:t xml:space="preserve">) </w:t>
      </w:r>
      <w:r w:rsidRPr="007817AB">
        <w:rPr>
          <w:sz w:val="28"/>
          <w:szCs w:val="28"/>
        </w:rPr>
        <w:t>(</w:t>
      </w:r>
      <w:proofErr w:type="spellStart"/>
      <w:r w:rsidRPr="007817AB">
        <w:rPr>
          <w:sz w:val="28"/>
          <w:szCs w:val="28"/>
        </w:rPr>
        <w:t>пп</w:t>
      </w:r>
      <w:proofErr w:type="spellEnd"/>
      <w:r w:rsidRPr="007817AB">
        <w:rPr>
          <w:sz w:val="28"/>
          <w:szCs w:val="28"/>
        </w:rPr>
        <w:t xml:space="preserve">. 14.1 введен Федеральным законом </w:t>
      </w:r>
      <w:r w:rsidRPr="007817AB">
        <w:rPr>
          <w:b/>
          <w:bCs/>
          <w:sz w:val="28"/>
          <w:szCs w:val="28"/>
        </w:rPr>
        <w:t>от 26.07.2019</w:t>
      </w:r>
      <w:r w:rsidRPr="007817AB">
        <w:rPr>
          <w:sz w:val="28"/>
          <w:szCs w:val="28"/>
        </w:rPr>
        <w:t xml:space="preserve"> N 230-ФЗ)</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15) </w:t>
      </w:r>
      <w:r w:rsidRPr="00D675F6">
        <w:rPr>
          <w:b/>
          <w:bCs/>
          <w:sz w:val="28"/>
          <w:szCs w:val="28"/>
        </w:rPr>
        <w:t>наименования мест происхождения товаров</w:t>
      </w:r>
      <w:r w:rsidRPr="00C73FCB">
        <w:rPr>
          <w:sz w:val="28"/>
          <w:szCs w:val="28"/>
        </w:rPr>
        <w:t xml:space="preserve">; </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 xml:space="preserve">16) </w:t>
      </w:r>
      <w:r w:rsidRPr="00D675F6">
        <w:rPr>
          <w:b/>
          <w:bCs/>
          <w:sz w:val="28"/>
          <w:szCs w:val="28"/>
        </w:rPr>
        <w:t>коммерческие обозначения</w:t>
      </w:r>
      <w:r w:rsidR="00910F19">
        <w:rPr>
          <w:sz w:val="28"/>
          <w:szCs w:val="28"/>
        </w:rPr>
        <w:t xml:space="preserve"> - </w:t>
      </w:r>
      <w:r w:rsidR="00910F19" w:rsidRPr="00910F19">
        <w:rPr>
          <w:sz w:val="28"/>
          <w:szCs w:val="28"/>
        </w:rPr>
        <w:t>(раньше не было в перечне охраняемых объектов, хотя соответствующее понятие существовало в российском законодательстве)</w:t>
      </w:r>
    </w:p>
    <w:p w:rsidR="00C73FCB" w:rsidRPr="00C73FCB" w:rsidRDefault="00C73FCB" w:rsidP="00C73FCB">
      <w:pPr>
        <w:pStyle w:val="paragraph"/>
        <w:shd w:val="clear" w:color="auto" w:fill="FFFFFF"/>
        <w:spacing w:before="0" w:beforeAutospacing="0" w:after="0" w:afterAutospacing="0" w:line="360" w:lineRule="auto"/>
        <w:ind w:firstLine="709"/>
        <w:jc w:val="both"/>
        <w:textAlignment w:val="baseline"/>
        <w:rPr>
          <w:sz w:val="28"/>
          <w:szCs w:val="28"/>
        </w:rPr>
      </w:pPr>
      <w:r w:rsidRPr="00C73FCB">
        <w:rPr>
          <w:sz w:val="28"/>
          <w:szCs w:val="28"/>
        </w:rPr>
        <w:tab/>
      </w:r>
      <w:r w:rsidRPr="00533BA4">
        <w:rPr>
          <w:sz w:val="28"/>
          <w:szCs w:val="28"/>
        </w:rPr>
        <w:t>Объединение</w:t>
      </w:r>
      <w:r w:rsidR="00D87662" w:rsidRPr="00533BA4">
        <w:rPr>
          <w:sz w:val="28"/>
          <w:szCs w:val="28"/>
        </w:rPr>
        <w:t xml:space="preserve"> в ст. </w:t>
      </w:r>
      <w:proofErr w:type="gramStart"/>
      <w:r w:rsidR="00D87662" w:rsidRPr="00533BA4">
        <w:rPr>
          <w:sz w:val="28"/>
          <w:szCs w:val="28"/>
        </w:rPr>
        <w:t xml:space="preserve">1225 </w:t>
      </w:r>
      <w:r w:rsidRPr="00533BA4">
        <w:rPr>
          <w:sz w:val="28"/>
          <w:szCs w:val="28"/>
        </w:rPr>
        <w:t xml:space="preserve"> результатов</w:t>
      </w:r>
      <w:proofErr w:type="gramEnd"/>
      <w:r w:rsidRPr="00533BA4">
        <w:rPr>
          <w:sz w:val="28"/>
          <w:szCs w:val="28"/>
        </w:rPr>
        <w:t xml:space="preserve"> интеллектуальной деятельности</w:t>
      </w:r>
      <w:r w:rsidR="00D87662" w:rsidRPr="00533BA4">
        <w:rPr>
          <w:sz w:val="28"/>
          <w:szCs w:val="28"/>
        </w:rPr>
        <w:t xml:space="preserve"> РИД</w:t>
      </w:r>
      <w:r w:rsidRPr="00533BA4">
        <w:rPr>
          <w:sz w:val="28"/>
          <w:szCs w:val="28"/>
        </w:rPr>
        <w:t xml:space="preserve"> и средств индивидуализации определено общей нематериальной природой таких объектов.</w:t>
      </w:r>
      <w:r w:rsidRPr="007817AB">
        <w:rPr>
          <w:sz w:val="28"/>
          <w:szCs w:val="28"/>
        </w:rPr>
        <w:t xml:space="preserve"> Однако эти группы объектов различаются достаточно сильно, прежде всего тем, что </w:t>
      </w:r>
      <w:r w:rsidRPr="007817AB">
        <w:rPr>
          <w:b/>
          <w:bCs/>
          <w:sz w:val="28"/>
          <w:szCs w:val="28"/>
        </w:rPr>
        <w:t>для возникновения прав на средства индивидуализации наличие или отсутствие творческой составляющей роли не играет</w:t>
      </w:r>
      <w:r w:rsidRPr="007817AB">
        <w:rPr>
          <w:sz w:val="28"/>
          <w:szCs w:val="28"/>
        </w:rPr>
        <w:t xml:space="preserve">. Именно </w:t>
      </w:r>
      <w:r w:rsidRPr="007817AB">
        <w:rPr>
          <w:sz w:val="28"/>
          <w:szCs w:val="28"/>
          <w:u w:val="single"/>
        </w:rPr>
        <w:t>поэтому средства</w:t>
      </w:r>
      <w:r w:rsidRPr="006A1182">
        <w:rPr>
          <w:sz w:val="28"/>
          <w:szCs w:val="28"/>
          <w:u w:val="single"/>
        </w:rPr>
        <w:t xml:space="preserve"> индивидуализации лишь </w:t>
      </w:r>
      <w:r w:rsidRPr="00E12590">
        <w:rPr>
          <w:b/>
          <w:bCs/>
          <w:sz w:val="28"/>
          <w:szCs w:val="28"/>
          <w:u w:val="single"/>
        </w:rPr>
        <w:t>приравнены</w:t>
      </w:r>
      <w:r w:rsidRPr="006A1182">
        <w:rPr>
          <w:sz w:val="28"/>
          <w:szCs w:val="28"/>
          <w:u w:val="single"/>
        </w:rPr>
        <w:t xml:space="preserve"> к результатам интеллектуальной деятельности</w:t>
      </w:r>
      <w:r w:rsidR="00D87662">
        <w:rPr>
          <w:sz w:val="28"/>
          <w:szCs w:val="28"/>
          <w:u w:val="single"/>
        </w:rPr>
        <w:t xml:space="preserve"> РИД</w:t>
      </w:r>
      <w:r w:rsidRPr="00C73FCB">
        <w:rPr>
          <w:sz w:val="28"/>
          <w:szCs w:val="28"/>
        </w:rPr>
        <w:t xml:space="preserve">. </w:t>
      </w:r>
    </w:p>
    <w:p w:rsidR="00C73FCB" w:rsidRDefault="00A503C2" w:rsidP="00533BA4">
      <w:pPr>
        <w:pStyle w:val="paragraph"/>
        <w:shd w:val="clear" w:color="auto" w:fill="FFFFFF"/>
        <w:spacing w:before="0" w:beforeAutospacing="0" w:after="0" w:afterAutospacing="0" w:line="360" w:lineRule="auto"/>
        <w:ind w:firstLine="709"/>
        <w:jc w:val="both"/>
        <w:textAlignment w:val="baseline"/>
        <w:rPr>
          <w:sz w:val="28"/>
          <w:szCs w:val="28"/>
        </w:rPr>
      </w:pPr>
      <w:r>
        <w:rPr>
          <w:b/>
          <w:bCs/>
          <w:sz w:val="28"/>
          <w:szCs w:val="28"/>
        </w:rPr>
        <w:t>В ГК РФ сказано, что и</w:t>
      </w:r>
      <w:r w:rsidR="00C73FCB" w:rsidRPr="00416535">
        <w:rPr>
          <w:b/>
          <w:bCs/>
          <w:sz w:val="28"/>
          <w:szCs w:val="28"/>
        </w:rPr>
        <w:t>нтеллектуальная собственность охраняется законом</w:t>
      </w:r>
      <w:r w:rsidR="00C73FCB" w:rsidRPr="00C73FCB">
        <w:rPr>
          <w:sz w:val="28"/>
          <w:szCs w:val="28"/>
        </w:rPr>
        <w:t xml:space="preserve">. Согласно Конституции </w:t>
      </w:r>
      <w:proofErr w:type="gramStart"/>
      <w:r w:rsidR="00C73FCB" w:rsidRPr="00C73FCB">
        <w:rPr>
          <w:sz w:val="28"/>
          <w:szCs w:val="28"/>
        </w:rPr>
        <w:t>РФ</w:t>
      </w:r>
      <w:proofErr w:type="gramEnd"/>
      <w:r w:rsidR="00C73FCB" w:rsidRPr="00C73FCB">
        <w:rPr>
          <w:sz w:val="28"/>
          <w:szCs w:val="28"/>
        </w:rPr>
        <w:t xml:space="preserve"> </w:t>
      </w:r>
      <w:r w:rsidR="00C73FCB" w:rsidRPr="00E44322">
        <w:rPr>
          <w:b/>
          <w:bCs/>
          <w:sz w:val="28"/>
          <w:szCs w:val="28"/>
        </w:rPr>
        <w:t xml:space="preserve">правовое регулирование ИС находится в исключительном ведении РФ. </w:t>
      </w:r>
      <w:r w:rsidR="00C73FCB" w:rsidRPr="00C73FCB">
        <w:rPr>
          <w:sz w:val="28"/>
          <w:szCs w:val="28"/>
        </w:rPr>
        <w:t xml:space="preserve">Субъекты Федерации и муниципальные </w:t>
      </w:r>
      <w:r w:rsidR="00C73FCB" w:rsidRPr="007817AB">
        <w:rPr>
          <w:sz w:val="28"/>
          <w:szCs w:val="28"/>
        </w:rPr>
        <w:t xml:space="preserve">образования </w:t>
      </w:r>
      <w:r w:rsidR="00C73FCB" w:rsidRPr="007817AB">
        <w:rPr>
          <w:b/>
          <w:bCs/>
          <w:sz w:val="28"/>
          <w:szCs w:val="28"/>
        </w:rPr>
        <w:t>не в праве</w:t>
      </w:r>
      <w:r w:rsidR="00C73FCB" w:rsidRPr="007817AB">
        <w:rPr>
          <w:sz w:val="28"/>
          <w:szCs w:val="28"/>
        </w:rPr>
        <w:t xml:space="preserve"> принимать</w:t>
      </w:r>
      <w:r w:rsidR="00C73FCB" w:rsidRPr="00C73FCB">
        <w:rPr>
          <w:sz w:val="28"/>
          <w:szCs w:val="28"/>
        </w:rPr>
        <w:t xml:space="preserve"> нормативные правовые акты в рассматриваемой сфере. </w:t>
      </w:r>
      <w:r w:rsidR="00533BA4">
        <w:rPr>
          <w:sz w:val="28"/>
          <w:szCs w:val="28"/>
        </w:rPr>
        <w:t xml:space="preserve"> </w:t>
      </w:r>
      <w:r w:rsidR="00C73FCB" w:rsidRPr="00C73FCB">
        <w:rPr>
          <w:sz w:val="28"/>
          <w:szCs w:val="28"/>
        </w:rPr>
        <w:t>Источник: http://stgkrf.ru/1225-2</w:t>
      </w:r>
    </w:p>
    <w:p w:rsidR="00A503C2" w:rsidRDefault="00A503C2" w:rsidP="00F17930">
      <w:pPr>
        <w:pStyle w:val="paragraph"/>
        <w:shd w:val="clear" w:color="auto" w:fill="FFFFFF"/>
        <w:spacing w:before="0" w:beforeAutospacing="0" w:after="0" w:afterAutospacing="0" w:line="360" w:lineRule="auto"/>
        <w:ind w:firstLine="708"/>
        <w:jc w:val="both"/>
        <w:textAlignment w:val="baseline"/>
        <w:rPr>
          <w:b/>
          <w:bCs/>
          <w:sz w:val="28"/>
          <w:szCs w:val="28"/>
          <w:highlight w:val="yellow"/>
        </w:rPr>
      </w:pPr>
    </w:p>
    <w:p w:rsidR="00F17930" w:rsidRPr="00A503C2" w:rsidRDefault="00F17930" w:rsidP="00F17930">
      <w:pPr>
        <w:pStyle w:val="paragraph"/>
        <w:shd w:val="clear" w:color="auto" w:fill="FFFFFF"/>
        <w:spacing w:before="0" w:beforeAutospacing="0" w:after="0" w:afterAutospacing="0" w:line="360" w:lineRule="auto"/>
        <w:ind w:firstLine="708"/>
        <w:jc w:val="both"/>
        <w:textAlignment w:val="baseline"/>
        <w:rPr>
          <w:b/>
          <w:bCs/>
          <w:sz w:val="28"/>
          <w:szCs w:val="28"/>
        </w:rPr>
      </w:pPr>
      <w:r w:rsidRPr="00A503C2">
        <w:rPr>
          <w:b/>
          <w:bCs/>
          <w:sz w:val="28"/>
          <w:szCs w:val="28"/>
          <w:highlight w:val="yellow"/>
        </w:rPr>
        <w:t>Отметим</w:t>
      </w:r>
      <w:r w:rsidR="00A503C2" w:rsidRPr="00A503C2">
        <w:rPr>
          <w:b/>
          <w:bCs/>
          <w:sz w:val="28"/>
          <w:szCs w:val="28"/>
          <w:highlight w:val="yellow"/>
        </w:rPr>
        <w:t xml:space="preserve"> основные </w:t>
      </w:r>
      <w:r w:rsidR="006A1182" w:rsidRPr="00A503C2">
        <w:rPr>
          <w:b/>
          <w:bCs/>
          <w:sz w:val="28"/>
          <w:szCs w:val="28"/>
          <w:highlight w:val="yellow"/>
        </w:rPr>
        <w:t>положения ст.</w:t>
      </w:r>
      <w:r w:rsidR="00A74FF5" w:rsidRPr="00A503C2">
        <w:rPr>
          <w:b/>
          <w:bCs/>
          <w:sz w:val="28"/>
          <w:szCs w:val="28"/>
          <w:highlight w:val="yellow"/>
        </w:rPr>
        <w:t>1225 ГК РФ</w:t>
      </w:r>
      <w:r w:rsidRPr="00A503C2">
        <w:rPr>
          <w:b/>
          <w:bCs/>
          <w:sz w:val="28"/>
          <w:szCs w:val="28"/>
          <w:highlight w:val="yellow"/>
        </w:rPr>
        <w:t>:</w:t>
      </w:r>
    </w:p>
    <w:p w:rsidR="008B4C48" w:rsidRDefault="0087248D" w:rsidP="0087248D">
      <w:pPr>
        <w:pStyle w:val="paragraph"/>
        <w:shd w:val="clear" w:color="auto" w:fill="FFFFFF"/>
        <w:spacing w:before="0" w:beforeAutospacing="0" w:after="0" w:afterAutospacing="0" w:line="360" w:lineRule="auto"/>
        <w:ind w:firstLine="708"/>
        <w:jc w:val="both"/>
        <w:textAlignment w:val="baseline"/>
        <w:rPr>
          <w:sz w:val="28"/>
          <w:szCs w:val="28"/>
        </w:rPr>
      </w:pPr>
      <w:r>
        <w:rPr>
          <w:sz w:val="28"/>
          <w:szCs w:val="28"/>
        </w:rPr>
        <w:t>1.</w:t>
      </w:r>
      <w:r w:rsidR="00D87662">
        <w:rPr>
          <w:sz w:val="28"/>
          <w:szCs w:val="28"/>
        </w:rPr>
        <w:t>Итак подчеркнем,</w:t>
      </w:r>
      <w:r w:rsidR="00E12590">
        <w:rPr>
          <w:sz w:val="28"/>
          <w:szCs w:val="28"/>
        </w:rPr>
        <w:t xml:space="preserve"> что </w:t>
      </w:r>
      <w:r w:rsidR="00F17930">
        <w:rPr>
          <w:sz w:val="28"/>
          <w:szCs w:val="28"/>
        </w:rPr>
        <w:t>в</w:t>
      </w:r>
      <w:r w:rsidR="00BB06BA" w:rsidRPr="00BB06BA">
        <w:rPr>
          <w:sz w:val="28"/>
          <w:szCs w:val="28"/>
        </w:rPr>
        <w:t xml:space="preserve"> настоящее время </w:t>
      </w:r>
      <w:r w:rsidR="00BB06BA" w:rsidRPr="00F2717C">
        <w:rPr>
          <w:b/>
          <w:bCs/>
          <w:sz w:val="28"/>
          <w:szCs w:val="28"/>
        </w:rPr>
        <w:t xml:space="preserve">под интеллектуальной собственностью понимаются </w:t>
      </w:r>
      <w:r w:rsidR="00BB06BA" w:rsidRPr="00F2717C">
        <w:rPr>
          <w:b/>
          <w:bCs/>
          <w:color w:val="FF0000"/>
          <w:sz w:val="28"/>
          <w:szCs w:val="28"/>
        </w:rPr>
        <w:t>охраняемые</w:t>
      </w:r>
      <w:r w:rsidR="00BB06BA" w:rsidRPr="00F2717C">
        <w:rPr>
          <w:b/>
          <w:bCs/>
          <w:sz w:val="28"/>
          <w:szCs w:val="28"/>
        </w:rPr>
        <w:t xml:space="preserve"> результаты</w:t>
      </w:r>
      <w:r w:rsidR="00BB06BA" w:rsidRPr="00BB06BA">
        <w:rPr>
          <w:sz w:val="28"/>
          <w:szCs w:val="28"/>
        </w:rPr>
        <w:t xml:space="preserve"> интеллектуальной деятельности</w:t>
      </w:r>
      <w:r w:rsidR="00E12590">
        <w:rPr>
          <w:sz w:val="28"/>
          <w:szCs w:val="28"/>
        </w:rPr>
        <w:t xml:space="preserve"> (РИД)</w:t>
      </w:r>
      <w:r w:rsidR="00BB06BA" w:rsidRPr="00BB06BA">
        <w:rPr>
          <w:sz w:val="28"/>
          <w:szCs w:val="28"/>
        </w:rPr>
        <w:t xml:space="preserve"> и приравненные к ним средства индивидуализации юридических лиц, товаров, работ, услуг и предприятий.</w:t>
      </w:r>
      <w:r w:rsidR="00F17930">
        <w:rPr>
          <w:sz w:val="28"/>
          <w:szCs w:val="28"/>
        </w:rPr>
        <w:t xml:space="preserve"> - </w:t>
      </w:r>
      <w:r w:rsidR="008B4C48">
        <w:rPr>
          <w:sz w:val="28"/>
          <w:szCs w:val="28"/>
        </w:rPr>
        <w:t>(</w:t>
      </w:r>
      <w:r w:rsidR="00BB06BA" w:rsidRPr="00BB06BA">
        <w:rPr>
          <w:sz w:val="28"/>
          <w:szCs w:val="28"/>
        </w:rPr>
        <w:t xml:space="preserve">Источник: </w:t>
      </w:r>
      <w:hyperlink r:id="rId8" w:history="1">
        <w:r w:rsidR="008B4C48" w:rsidRPr="001972ED">
          <w:rPr>
            <w:rStyle w:val="a3"/>
            <w:sz w:val="28"/>
            <w:szCs w:val="28"/>
          </w:rPr>
          <w:t>http://stgkrf.ru/1225-2</w:t>
        </w:r>
      </w:hyperlink>
      <w:r w:rsidR="008B4C48">
        <w:rPr>
          <w:sz w:val="28"/>
          <w:szCs w:val="28"/>
        </w:rPr>
        <w:t xml:space="preserve">).  </w:t>
      </w:r>
      <w:r w:rsidR="00F17930">
        <w:rPr>
          <w:sz w:val="28"/>
          <w:szCs w:val="28"/>
        </w:rPr>
        <w:t xml:space="preserve">То есть другими словами - </w:t>
      </w:r>
      <w:r w:rsidR="00F17930" w:rsidRPr="00A74FF5">
        <w:rPr>
          <w:b/>
          <w:bCs/>
          <w:sz w:val="28"/>
          <w:szCs w:val="28"/>
        </w:rPr>
        <w:t xml:space="preserve">термин «интеллектуальная собственность» </w:t>
      </w:r>
      <w:r w:rsidR="00F17930" w:rsidRPr="007817AB">
        <w:rPr>
          <w:b/>
          <w:bCs/>
          <w:sz w:val="28"/>
          <w:szCs w:val="28"/>
        </w:rPr>
        <w:t>охватывает не все результаты</w:t>
      </w:r>
      <w:r w:rsidR="00F17930" w:rsidRPr="007817AB">
        <w:rPr>
          <w:sz w:val="28"/>
          <w:szCs w:val="28"/>
        </w:rPr>
        <w:t xml:space="preserve"> интеллектуальной дея</w:t>
      </w:r>
      <w:r w:rsidR="00F17930" w:rsidRPr="007817AB">
        <w:rPr>
          <w:sz w:val="28"/>
          <w:szCs w:val="28"/>
        </w:rPr>
        <w:lastRenderedPageBreak/>
        <w:t xml:space="preserve">тельности и средства, позволяющие индивидуализировать объекты и субъекты гражданских правоотношений, </w:t>
      </w:r>
      <w:r w:rsidR="00F17930" w:rsidRPr="007817AB">
        <w:rPr>
          <w:b/>
          <w:bCs/>
          <w:sz w:val="28"/>
          <w:szCs w:val="28"/>
        </w:rPr>
        <w:t>а лишь охраняемые</w:t>
      </w:r>
      <w:r w:rsidR="00F17930" w:rsidRPr="007817AB">
        <w:rPr>
          <w:sz w:val="28"/>
          <w:szCs w:val="28"/>
        </w:rPr>
        <w:t xml:space="preserve">. Так, </w:t>
      </w:r>
      <w:r w:rsidR="00C73FCB" w:rsidRPr="007817AB">
        <w:rPr>
          <w:sz w:val="28"/>
          <w:szCs w:val="28"/>
        </w:rPr>
        <w:t xml:space="preserve">например, </w:t>
      </w:r>
      <w:r w:rsidR="00F17930" w:rsidRPr="007817AB">
        <w:rPr>
          <w:b/>
          <w:bCs/>
          <w:sz w:val="28"/>
          <w:szCs w:val="28"/>
        </w:rPr>
        <w:t>к охраняемым результатам интеллектуальной деятельности и средствам индивидуализации не относятся открытия, доменные имена</w:t>
      </w:r>
      <w:r w:rsidR="00F17930" w:rsidRPr="00F17930">
        <w:rPr>
          <w:b/>
          <w:bCs/>
          <w:sz w:val="28"/>
          <w:szCs w:val="28"/>
        </w:rPr>
        <w:t>.</w:t>
      </w:r>
      <w:r w:rsidR="00F17930">
        <w:rPr>
          <w:sz w:val="28"/>
          <w:szCs w:val="28"/>
        </w:rPr>
        <w:t xml:space="preserve">  </w:t>
      </w:r>
    </w:p>
    <w:p w:rsidR="00F17930" w:rsidRPr="00672F89" w:rsidRDefault="00C73FCB" w:rsidP="00C73FCB">
      <w:pPr>
        <w:pStyle w:val="paragraph"/>
        <w:shd w:val="clear" w:color="auto" w:fill="FFFFFF"/>
        <w:spacing w:before="0" w:beforeAutospacing="0" w:after="0" w:afterAutospacing="0" w:line="360" w:lineRule="auto"/>
        <w:ind w:firstLine="708"/>
        <w:jc w:val="both"/>
        <w:textAlignment w:val="baseline"/>
        <w:rPr>
          <w:sz w:val="28"/>
          <w:szCs w:val="28"/>
        </w:rPr>
      </w:pPr>
      <w:r>
        <w:rPr>
          <w:sz w:val="28"/>
          <w:szCs w:val="28"/>
        </w:rPr>
        <w:t>Обратим внимание, что д</w:t>
      </w:r>
      <w:r w:rsidR="00F17930" w:rsidRPr="00F17930">
        <w:rPr>
          <w:sz w:val="28"/>
          <w:szCs w:val="28"/>
        </w:rPr>
        <w:t>анные объекты</w:t>
      </w:r>
      <w:r>
        <w:rPr>
          <w:sz w:val="28"/>
          <w:szCs w:val="28"/>
        </w:rPr>
        <w:t xml:space="preserve"> (охраняемые результаты ИС и средства индивидуализации)</w:t>
      </w:r>
      <w:r w:rsidR="00F17930" w:rsidRPr="00F17930">
        <w:rPr>
          <w:sz w:val="28"/>
          <w:szCs w:val="28"/>
        </w:rPr>
        <w:t xml:space="preserve"> </w:t>
      </w:r>
      <w:r w:rsidR="00F17930" w:rsidRPr="007817AB">
        <w:rPr>
          <w:sz w:val="28"/>
          <w:szCs w:val="28"/>
        </w:rPr>
        <w:t xml:space="preserve">не являются </w:t>
      </w:r>
      <w:proofErr w:type="spellStart"/>
      <w:r w:rsidR="00F17930" w:rsidRPr="007817AB">
        <w:rPr>
          <w:sz w:val="28"/>
          <w:szCs w:val="28"/>
        </w:rPr>
        <w:t>оборотоспособными</w:t>
      </w:r>
      <w:proofErr w:type="spellEnd"/>
      <w:r w:rsidR="00F17930" w:rsidRPr="007817AB">
        <w:rPr>
          <w:sz w:val="28"/>
          <w:szCs w:val="28"/>
        </w:rPr>
        <w:t xml:space="preserve">. Согласно п. 4 ст. 129 ГК РФ результаты интеллектуальной деятельности и приравненные к ним средства индивидуализации </w:t>
      </w:r>
      <w:r w:rsidR="00F17930" w:rsidRPr="007817AB">
        <w:rPr>
          <w:b/>
          <w:bCs/>
          <w:sz w:val="28"/>
          <w:szCs w:val="28"/>
        </w:rPr>
        <w:t>не могут отчуждаться или иными способами переходить от одного лица к другому</w:t>
      </w:r>
      <w:r w:rsidR="00F17930" w:rsidRPr="007817AB">
        <w:rPr>
          <w:sz w:val="28"/>
          <w:szCs w:val="28"/>
        </w:rPr>
        <w:t xml:space="preserve">. </w:t>
      </w:r>
      <w:r w:rsidR="00F17930" w:rsidRPr="007817AB">
        <w:rPr>
          <w:b/>
          <w:bCs/>
          <w:sz w:val="28"/>
          <w:szCs w:val="28"/>
          <w:u w:val="single"/>
        </w:rPr>
        <w:t>Однако</w:t>
      </w:r>
      <w:r w:rsidR="00F17930" w:rsidRPr="007817AB">
        <w:rPr>
          <w:b/>
          <w:bCs/>
          <w:sz w:val="28"/>
          <w:szCs w:val="28"/>
        </w:rPr>
        <w:t xml:space="preserve"> </w:t>
      </w:r>
      <w:r w:rsidR="00F17930" w:rsidRPr="007817AB">
        <w:rPr>
          <w:b/>
          <w:bCs/>
          <w:color w:val="FF0000"/>
          <w:sz w:val="28"/>
          <w:szCs w:val="28"/>
        </w:rPr>
        <w:t>права</w:t>
      </w:r>
      <w:r w:rsidR="00F17930" w:rsidRPr="007817AB">
        <w:rPr>
          <w:color w:val="FF0000"/>
          <w:sz w:val="28"/>
          <w:szCs w:val="28"/>
        </w:rPr>
        <w:t xml:space="preserve"> </w:t>
      </w:r>
      <w:r w:rsidR="00F17930" w:rsidRPr="007817AB">
        <w:rPr>
          <w:sz w:val="28"/>
          <w:szCs w:val="28"/>
        </w:rPr>
        <w:t xml:space="preserve">на такие результаты и средства, а </w:t>
      </w:r>
      <w:r w:rsidR="00F17930" w:rsidRPr="007817AB">
        <w:rPr>
          <w:b/>
          <w:bCs/>
          <w:sz w:val="28"/>
          <w:szCs w:val="28"/>
        </w:rPr>
        <w:t>также материальные носители</w:t>
      </w:r>
      <w:r w:rsidR="00F17930" w:rsidRPr="007817AB">
        <w:rPr>
          <w:sz w:val="28"/>
          <w:szCs w:val="28"/>
        </w:rPr>
        <w:t>, в которых выражены соответствующие результаты или средства</w:t>
      </w:r>
      <w:r w:rsidR="00F17930" w:rsidRPr="007817AB">
        <w:rPr>
          <w:color w:val="FF0000"/>
          <w:sz w:val="28"/>
          <w:szCs w:val="28"/>
        </w:rPr>
        <w:t xml:space="preserve">, </w:t>
      </w:r>
      <w:r w:rsidR="00F17930" w:rsidRPr="007817AB">
        <w:rPr>
          <w:b/>
          <w:bCs/>
          <w:color w:val="FF0000"/>
          <w:sz w:val="28"/>
          <w:szCs w:val="28"/>
        </w:rPr>
        <w:t xml:space="preserve">могут отчуждаться </w:t>
      </w:r>
      <w:r w:rsidR="00F17930" w:rsidRPr="007817AB">
        <w:rPr>
          <w:b/>
          <w:bCs/>
          <w:sz w:val="28"/>
          <w:szCs w:val="28"/>
        </w:rPr>
        <w:t>или иными способами переходить от одного лица к другому</w:t>
      </w:r>
      <w:r w:rsidR="00F17930" w:rsidRPr="007817AB">
        <w:rPr>
          <w:sz w:val="28"/>
          <w:szCs w:val="28"/>
        </w:rPr>
        <w:t xml:space="preserve"> в случаях и в порядке, которые установлены </w:t>
      </w:r>
      <w:r w:rsidRPr="007817AB">
        <w:rPr>
          <w:sz w:val="28"/>
          <w:szCs w:val="28"/>
        </w:rPr>
        <w:t>ГК РФ</w:t>
      </w:r>
      <w:r w:rsidR="0004291C">
        <w:rPr>
          <w:sz w:val="28"/>
          <w:szCs w:val="28"/>
        </w:rPr>
        <w:t>.</w:t>
      </w:r>
    </w:p>
    <w:p w:rsidR="00EB709D" w:rsidRPr="00CD18AE" w:rsidRDefault="00F17930" w:rsidP="003029B6">
      <w:pPr>
        <w:pStyle w:val="paragraph"/>
        <w:shd w:val="clear" w:color="auto" w:fill="FFFFFF"/>
        <w:spacing w:before="0" w:beforeAutospacing="0" w:after="0" w:afterAutospacing="0" w:line="360" w:lineRule="auto"/>
        <w:jc w:val="both"/>
        <w:textAlignment w:val="baseline"/>
        <w:rPr>
          <w:rFonts w:ascii="Segoe UI" w:hAnsi="Segoe UI" w:cs="Segoe UI"/>
          <w:sz w:val="28"/>
          <w:szCs w:val="28"/>
        </w:rPr>
      </w:pPr>
      <w:r>
        <w:rPr>
          <w:sz w:val="28"/>
          <w:szCs w:val="28"/>
        </w:rPr>
        <w:tab/>
      </w:r>
      <w:r w:rsidR="00EB709D" w:rsidRPr="00CD18AE">
        <w:rPr>
          <w:rStyle w:val="normaltextrun"/>
          <w:b/>
          <w:bCs/>
          <w:color w:val="333333"/>
          <w:sz w:val="28"/>
          <w:szCs w:val="28"/>
        </w:rPr>
        <w:t>2</w:t>
      </w:r>
      <w:r w:rsidR="00EB709D" w:rsidRPr="00CD18AE">
        <w:rPr>
          <w:rStyle w:val="normaltextrun"/>
          <w:color w:val="333333"/>
          <w:sz w:val="28"/>
          <w:szCs w:val="28"/>
        </w:rPr>
        <w:t xml:space="preserve">. </w:t>
      </w:r>
      <w:r w:rsidR="0025517C">
        <w:rPr>
          <w:rStyle w:val="normaltextrun"/>
          <w:color w:val="333333"/>
          <w:sz w:val="28"/>
          <w:szCs w:val="28"/>
        </w:rPr>
        <w:t xml:space="preserve">С введением части четвертой ГК РФ появилось </w:t>
      </w:r>
      <w:r w:rsidR="0025517C" w:rsidRPr="00E12590">
        <w:rPr>
          <w:rStyle w:val="normaltextrun"/>
          <w:b/>
          <w:bCs/>
          <w:color w:val="333333"/>
          <w:sz w:val="28"/>
          <w:szCs w:val="28"/>
        </w:rPr>
        <w:t>ново</w:t>
      </w:r>
      <w:r w:rsidR="0025517C">
        <w:rPr>
          <w:rStyle w:val="normaltextrun"/>
          <w:color w:val="333333"/>
          <w:sz w:val="28"/>
          <w:szCs w:val="28"/>
        </w:rPr>
        <w:t xml:space="preserve">е понятие </w:t>
      </w:r>
      <w:r w:rsidR="006A1182">
        <w:rPr>
          <w:rStyle w:val="normaltextrun"/>
          <w:color w:val="333333"/>
          <w:sz w:val="28"/>
          <w:szCs w:val="28"/>
        </w:rPr>
        <w:t>–</w:t>
      </w:r>
      <w:r w:rsidR="0025517C">
        <w:rPr>
          <w:rStyle w:val="normaltextrun"/>
          <w:color w:val="333333"/>
          <w:sz w:val="28"/>
          <w:szCs w:val="28"/>
        </w:rPr>
        <w:t xml:space="preserve"> </w:t>
      </w:r>
      <w:r w:rsidR="006A1182">
        <w:rPr>
          <w:rStyle w:val="normaltextrun"/>
          <w:color w:val="333333"/>
          <w:sz w:val="28"/>
          <w:szCs w:val="28"/>
        </w:rPr>
        <w:t xml:space="preserve">это </w:t>
      </w:r>
      <w:proofErr w:type="gramStart"/>
      <w:r w:rsidR="0025517C" w:rsidRPr="007817AB">
        <w:rPr>
          <w:rStyle w:val="normaltextrun"/>
          <w:color w:val="333333"/>
          <w:sz w:val="28"/>
          <w:szCs w:val="28"/>
        </w:rPr>
        <w:t>п</w:t>
      </w:r>
      <w:r w:rsidR="00EB709D" w:rsidRPr="007817AB">
        <w:rPr>
          <w:rStyle w:val="normaltextrun"/>
          <w:b/>
          <w:bCs/>
          <w:color w:val="333333"/>
          <w:sz w:val="28"/>
          <w:szCs w:val="28"/>
        </w:rPr>
        <w:t>онятие  интеллектуального</w:t>
      </w:r>
      <w:proofErr w:type="gramEnd"/>
      <w:r w:rsidR="00EB709D" w:rsidRPr="007817AB">
        <w:rPr>
          <w:rStyle w:val="normaltextrun"/>
          <w:b/>
          <w:bCs/>
          <w:color w:val="333333"/>
          <w:sz w:val="28"/>
          <w:szCs w:val="28"/>
        </w:rPr>
        <w:t xml:space="preserve"> права</w:t>
      </w:r>
      <w:r w:rsidR="0025517C" w:rsidRPr="007817AB">
        <w:rPr>
          <w:rStyle w:val="normaltextrun"/>
          <w:b/>
          <w:bCs/>
          <w:color w:val="333333"/>
          <w:sz w:val="28"/>
          <w:szCs w:val="28"/>
        </w:rPr>
        <w:t xml:space="preserve">, которое </w:t>
      </w:r>
      <w:r w:rsidR="00EB709D" w:rsidRPr="007817AB">
        <w:rPr>
          <w:rStyle w:val="normaltextrun"/>
          <w:color w:val="333333"/>
          <w:sz w:val="28"/>
          <w:szCs w:val="28"/>
        </w:rPr>
        <w:t xml:space="preserve"> раскрыто в </w:t>
      </w:r>
      <w:r w:rsidR="00EB709D" w:rsidRPr="007817AB">
        <w:rPr>
          <w:rStyle w:val="normaltextrun"/>
          <w:b/>
          <w:bCs/>
          <w:color w:val="333333"/>
          <w:sz w:val="28"/>
          <w:szCs w:val="28"/>
        </w:rPr>
        <w:t>ст. 1226</w:t>
      </w:r>
      <w:r w:rsidR="00EB709D" w:rsidRPr="007817AB">
        <w:rPr>
          <w:rStyle w:val="normaltextrun"/>
          <w:color w:val="333333"/>
          <w:sz w:val="28"/>
          <w:szCs w:val="28"/>
        </w:rPr>
        <w:t xml:space="preserve"> части IY ГК РФ. </w:t>
      </w:r>
      <w:r w:rsidR="002D7990" w:rsidRPr="007817AB">
        <w:rPr>
          <w:rStyle w:val="normaltextrun"/>
          <w:color w:val="333333"/>
          <w:sz w:val="28"/>
          <w:szCs w:val="28"/>
        </w:rPr>
        <w:t>И</w:t>
      </w:r>
      <w:r w:rsidR="00EB709D" w:rsidRPr="007817AB">
        <w:rPr>
          <w:rStyle w:val="normaltextrun"/>
          <w:color w:val="333333"/>
          <w:sz w:val="28"/>
          <w:szCs w:val="28"/>
        </w:rPr>
        <w:t>нтеллектуальные права включают:</w:t>
      </w:r>
      <w:r w:rsidR="00EB709D" w:rsidRPr="00CD18AE">
        <w:rPr>
          <w:rStyle w:val="eop"/>
          <w:sz w:val="28"/>
          <w:szCs w:val="28"/>
        </w:rPr>
        <w:t> </w:t>
      </w:r>
    </w:p>
    <w:p w:rsidR="00EB709D" w:rsidRPr="00CD18AE" w:rsidRDefault="00EB709D" w:rsidP="002D5E30">
      <w:pPr>
        <w:pStyle w:val="paragraph"/>
        <w:numPr>
          <w:ilvl w:val="0"/>
          <w:numId w:val="1"/>
        </w:numPr>
        <w:shd w:val="clear" w:color="auto" w:fill="FFFFFF"/>
        <w:spacing w:before="0" w:beforeAutospacing="0" w:after="0" w:afterAutospacing="0" w:line="360" w:lineRule="auto"/>
        <w:ind w:left="15" w:firstLine="0"/>
        <w:jc w:val="both"/>
        <w:textAlignment w:val="baseline"/>
        <w:rPr>
          <w:sz w:val="28"/>
          <w:szCs w:val="28"/>
        </w:rPr>
      </w:pPr>
      <w:r w:rsidRPr="00E12590">
        <w:rPr>
          <w:rStyle w:val="normaltextrun"/>
          <w:b/>
          <w:bCs/>
          <w:color w:val="333333"/>
          <w:sz w:val="28"/>
          <w:szCs w:val="28"/>
        </w:rPr>
        <w:t>исключительное право</w:t>
      </w:r>
      <w:r w:rsidRPr="00CD18AE">
        <w:rPr>
          <w:rStyle w:val="normaltextrun"/>
          <w:color w:val="333333"/>
          <w:sz w:val="28"/>
          <w:szCs w:val="28"/>
        </w:rPr>
        <w:t>, которое является имущественным правом,</w:t>
      </w:r>
      <w:r w:rsidRPr="00CD18AE">
        <w:rPr>
          <w:rStyle w:val="eop"/>
          <w:sz w:val="28"/>
          <w:szCs w:val="28"/>
        </w:rPr>
        <w:t> </w:t>
      </w:r>
    </w:p>
    <w:p w:rsidR="00EB709D" w:rsidRPr="00CD18AE" w:rsidRDefault="00EB709D" w:rsidP="002D5E30">
      <w:pPr>
        <w:pStyle w:val="paragraph"/>
        <w:numPr>
          <w:ilvl w:val="0"/>
          <w:numId w:val="1"/>
        </w:numPr>
        <w:shd w:val="clear" w:color="auto" w:fill="FFFFFF"/>
        <w:spacing w:before="0" w:beforeAutospacing="0" w:after="0" w:afterAutospacing="0" w:line="360" w:lineRule="auto"/>
        <w:ind w:left="15" w:firstLine="0"/>
        <w:jc w:val="both"/>
        <w:textAlignment w:val="baseline"/>
        <w:rPr>
          <w:sz w:val="28"/>
          <w:szCs w:val="28"/>
        </w:rPr>
      </w:pPr>
      <w:r w:rsidRPr="00E12590">
        <w:rPr>
          <w:rStyle w:val="normaltextrun"/>
          <w:b/>
          <w:bCs/>
          <w:color w:val="333333"/>
          <w:sz w:val="28"/>
          <w:szCs w:val="28"/>
        </w:rPr>
        <w:t>личные неимущественные</w:t>
      </w:r>
      <w:r w:rsidRPr="00CD18AE">
        <w:rPr>
          <w:rStyle w:val="normaltextrun"/>
          <w:color w:val="333333"/>
          <w:sz w:val="28"/>
          <w:szCs w:val="28"/>
        </w:rPr>
        <w:t xml:space="preserve"> права,</w:t>
      </w:r>
      <w:r w:rsidRPr="00CD18AE">
        <w:rPr>
          <w:rStyle w:val="eop"/>
          <w:sz w:val="28"/>
          <w:szCs w:val="28"/>
        </w:rPr>
        <w:t> </w:t>
      </w:r>
    </w:p>
    <w:p w:rsidR="002931D1" w:rsidRPr="002931D1" w:rsidRDefault="00EB709D" w:rsidP="002D5E30">
      <w:pPr>
        <w:pStyle w:val="paragraph"/>
        <w:numPr>
          <w:ilvl w:val="0"/>
          <w:numId w:val="1"/>
        </w:numPr>
        <w:shd w:val="clear" w:color="auto" w:fill="FFFFFF"/>
        <w:spacing w:before="0" w:beforeAutospacing="0" w:after="0" w:afterAutospacing="0" w:line="360" w:lineRule="auto"/>
        <w:ind w:left="15" w:firstLine="0"/>
        <w:jc w:val="both"/>
        <w:textAlignment w:val="baseline"/>
        <w:rPr>
          <w:rStyle w:val="normaltextrun"/>
          <w:sz w:val="28"/>
          <w:szCs w:val="28"/>
        </w:rPr>
      </w:pPr>
      <w:r w:rsidRPr="00E12590">
        <w:rPr>
          <w:rStyle w:val="normaltextrun"/>
          <w:b/>
          <w:bCs/>
          <w:color w:val="333333"/>
          <w:sz w:val="28"/>
          <w:szCs w:val="28"/>
        </w:rPr>
        <w:t>иные права</w:t>
      </w:r>
      <w:r w:rsidRPr="00CD18AE">
        <w:rPr>
          <w:rStyle w:val="normaltextrun"/>
          <w:color w:val="333333"/>
          <w:sz w:val="28"/>
          <w:szCs w:val="28"/>
        </w:rPr>
        <w:t xml:space="preserve"> (например,</w:t>
      </w:r>
      <w:r w:rsidR="00952216">
        <w:rPr>
          <w:rStyle w:val="normaltextrun"/>
          <w:color w:val="333333"/>
          <w:sz w:val="28"/>
          <w:szCs w:val="28"/>
        </w:rPr>
        <w:t xml:space="preserve"> </w:t>
      </w:r>
      <w:r w:rsidR="00952216" w:rsidRPr="00952216">
        <w:rPr>
          <w:rStyle w:val="normaltextrun"/>
          <w:color w:val="333333"/>
          <w:sz w:val="28"/>
          <w:szCs w:val="28"/>
          <w:u w:val="single"/>
        </w:rPr>
        <w:t xml:space="preserve">для произведений изобразительного </w:t>
      </w:r>
      <w:proofErr w:type="gramStart"/>
      <w:r w:rsidR="00952216" w:rsidRPr="00952216">
        <w:rPr>
          <w:rStyle w:val="normaltextrun"/>
          <w:color w:val="333333"/>
          <w:sz w:val="28"/>
          <w:szCs w:val="28"/>
          <w:u w:val="single"/>
        </w:rPr>
        <w:t>искусства</w:t>
      </w:r>
      <w:r w:rsidR="00952216">
        <w:rPr>
          <w:rStyle w:val="normaltextrun"/>
          <w:color w:val="333333"/>
          <w:sz w:val="28"/>
          <w:szCs w:val="28"/>
        </w:rPr>
        <w:t xml:space="preserve">: </w:t>
      </w:r>
      <w:r w:rsidRPr="00CD18AE">
        <w:rPr>
          <w:rStyle w:val="normaltextrun"/>
          <w:color w:val="333333"/>
          <w:sz w:val="28"/>
          <w:szCs w:val="28"/>
        </w:rPr>
        <w:t xml:space="preserve"> право</w:t>
      </w:r>
      <w:proofErr w:type="gramEnd"/>
      <w:r w:rsidRPr="00CD18AE">
        <w:rPr>
          <w:rStyle w:val="normaltextrun"/>
          <w:color w:val="333333"/>
          <w:sz w:val="28"/>
          <w:szCs w:val="28"/>
        </w:rPr>
        <w:t xml:space="preserve"> следования</w:t>
      </w:r>
      <w:r w:rsidR="00952216">
        <w:rPr>
          <w:rStyle w:val="normaltextrun"/>
          <w:color w:val="333333"/>
          <w:sz w:val="28"/>
          <w:szCs w:val="28"/>
        </w:rPr>
        <w:t xml:space="preserve"> (ст.1293 ГК РФ)</w:t>
      </w:r>
      <w:r w:rsidRPr="00CD18AE">
        <w:rPr>
          <w:rStyle w:val="normaltextrun"/>
          <w:color w:val="333333"/>
          <w:sz w:val="28"/>
          <w:szCs w:val="28"/>
        </w:rPr>
        <w:t>, право доступа</w:t>
      </w:r>
      <w:r w:rsidR="00952216">
        <w:rPr>
          <w:rStyle w:val="normaltextrun"/>
          <w:color w:val="333333"/>
          <w:sz w:val="28"/>
          <w:szCs w:val="28"/>
        </w:rPr>
        <w:t xml:space="preserve"> (ст. 1292 ГК РФ)</w:t>
      </w:r>
      <w:r w:rsidRPr="00CD18AE">
        <w:rPr>
          <w:rStyle w:val="normaltextrun"/>
          <w:color w:val="333333"/>
          <w:sz w:val="28"/>
          <w:szCs w:val="28"/>
        </w:rPr>
        <w:t xml:space="preserve"> и </w:t>
      </w:r>
      <w:r w:rsidRPr="00CD18AE">
        <w:rPr>
          <w:rStyle w:val="spellingerror"/>
          <w:color w:val="333333"/>
          <w:sz w:val="28"/>
          <w:szCs w:val="28"/>
        </w:rPr>
        <w:t>др</w:t>
      </w:r>
      <w:r w:rsidRPr="00CD18AE">
        <w:rPr>
          <w:rStyle w:val="normaltextrun"/>
          <w:color w:val="333333"/>
          <w:sz w:val="28"/>
          <w:szCs w:val="28"/>
        </w:rPr>
        <w:t>.</w:t>
      </w:r>
    </w:p>
    <w:p w:rsidR="002931D1" w:rsidRPr="007817AB" w:rsidRDefault="00EB709D" w:rsidP="002931D1">
      <w:pPr>
        <w:pStyle w:val="paragraph"/>
        <w:shd w:val="clear" w:color="auto" w:fill="FFFFFF"/>
        <w:spacing w:before="0" w:beforeAutospacing="0" w:after="0" w:afterAutospacing="0"/>
        <w:ind w:left="17"/>
        <w:jc w:val="both"/>
        <w:textAlignment w:val="baseline"/>
        <w:rPr>
          <w:rStyle w:val="eop"/>
          <w:sz w:val="28"/>
          <w:szCs w:val="28"/>
        </w:rPr>
      </w:pPr>
      <w:r w:rsidRPr="00CD18AE">
        <w:rPr>
          <w:rStyle w:val="eop"/>
          <w:sz w:val="28"/>
          <w:szCs w:val="28"/>
        </w:rPr>
        <w:t> </w:t>
      </w:r>
      <w:r w:rsidR="002931D1" w:rsidRPr="002931D1">
        <w:rPr>
          <w:rStyle w:val="eop"/>
          <w:sz w:val="28"/>
          <w:szCs w:val="28"/>
        </w:rPr>
        <w:t>[</w:t>
      </w:r>
      <w:r w:rsidR="002931D1" w:rsidRPr="002931D1">
        <w:rPr>
          <w:rStyle w:val="eop"/>
          <w:b/>
          <w:bCs/>
          <w:sz w:val="28"/>
          <w:szCs w:val="28"/>
        </w:rPr>
        <w:t>Дополнительно.  Ст. 1292 ГК РФ</w:t>
      </w:r>
      <w:r w:rsidR="002931D1">
        <w:rPr>
          <w:rStyle w:val="eop"/>
          <w:sz w:val="28"/>
          <w:szCs w:val="28"/>
        </w:rPr>
        <w:t xml:space="preserve"> </w:t>
      </w:r>
      <w:r w:rsidR="002931D1" w:rsidRPr="007817AB">
        <w:rPr>
          <w:rStyle w:val="eop"/>
          <w:sz w:val="28"/>
          <w:szCs w:val="28"/>
        </w:rPr>
        <w:t xml:space="preserve">– </w:t>
      </w:r>
      <w:r w:rsidR="002931D1" w:rsidRPr="007817AB">
        <w:rPr>
          <w:rStyle w:val="eop"/>
          <w:b/>
          <w:bCs/>
          <w:sz w:val="28"/>
          <w:szCs w:val="28"/>
        </w:rPr>
        <w:t xml:space="preserve">право </w:t>
      </w:r>
      <w:proofErr w:type="gramStart"/>
      <w:r w:rsidR="002931D1" w:rsidRPr="007817AB">
        <w:rPr>
          <w:rStyle w:val="eop"/>
          <w:b/>
          <w:bCs/>
          <w:sz w:val="28"/>
          <w:szCs w:val="28"/>
        </w:rPr>
        <w:t>доступа :</w:t>
      </w:r>
      <w:proofErr w:type="gramEnd"/>
      <w:r w:rsidR="002931D1" w:rsidRPr="007817AB">
        <w:rPr>
          <w:rStyle w:val="eop"/>
          <w:sz w:val="28"/>
          <w:szCs w:val="28"/>
        </w:rPr>
        <w:t xml:space="preserve"> </w:t>
      </w:r>
    </w:p>
    <w:p w:rsidR="002931D1" w:rsidRPr="00134E73" w:rsidRDefault="002931D1" w:rsidP="002931D1">
      <w:pPr>
        <w:pStyle w:val="paragraph"/>
        <w:shd w:val="clear" w:color="auto" w:fill="FFFFFF"/>
        <w:spacing w:before="0" w:beforeAutospacing="0" w:after="0" w:afterAutospacing="0"/>
        <w:ind w:left="17"/>
        <w:jc w:val="both"/>
        <w:textAlignment w:val="baseline"/>
        <w:rPr>
          <w:rStyle w:val="eop"/>
        </w:rPr>
      </w:pPr>
      <w:r w:rsidRPr="007817AB">
        <w:rPr>
          <w:rStyle w:val="eop"/>
          <w:sz w:val="28"/>
          <w:szCs w:val="28"/>
        </w:rPr>
        <w:t xml:space="preserve">1. </w:t>
      </w:r>
      <w:r w:rsidRPr="00134E73">
        <w:rPr>
          <w:rStyle w:val="eop"/>
        </w:rPr>
        <w:t xml:space="preserve">Автор произведения изобразительного искусства вправе требовать от собственника оригинала произведения предоставления возможности осуществлять право на воспроизведение своего произведения (право доступа). При этом от собственника оригинала произведения нельзя требовать доставки произведения автору. </w:t>
      </w:r>
    </w:p>
    <w:p w:rsidR="002931D1" w:rsidRPr="00134E73" w:rsidRDefault="002931D1" w:rsidP="002931D1">
      <w:pPr>
        <w:pStyle w:val="paragraph"/>
        <w:shd w:val="clear" w:color="auto" w:fill="FFFFFF"/>
        <w:spacing w:before="0" w:beforeAutospacing="0" w:after="0" w:afterAutospacing="0"/>
        <w:ind w:left="17"/>
        <w:jc w:val="both"/>
        <w:textAlignment w:val="baseline"/>
        <w:rPr>
          <w:rStyle w:val="eop"/>
        </w:rPr>
      </w:pPr>
      <w:r w:rsidRPr="007817AB">
        <w:rPr>
          <w:rStyle w:val="eop"/>
          <w:sz w:val="28"/>
          <w:szCs w:val="28"/>
        </w:rPr>
        <w:t xml:space="preserve">2. </w:t>
      </w:r>
      <w:r w:rsidRPr="00134E73">
        <w:rPr>
          <w:rStyle w:val="eop"/>
        </w:rPr>
        <w:t>Автор произведения архитектуры вправе требовать от собственника оригинала произведения предоставления возможности осуществлять фото- и видеосъемку произведения, если договором не предусмотрено иное.</w:t>
      </w:r>
    </w:p>
    <w:p w:rsidR="00EB709D" w:rsidRPr="00134E73" w:rsidRDefault="002931D1" w:rsidP="002931D1">
      <w:pPr>
        <w:pStyle w:val="paragraph"/>
        <w:shd w:val="clear" w:color="auto" w:fill="FFFFFF"/>
        <w:spacing w:before="0" w:beforeAutospacing="0" w:after="0" w:afterAutospacing="0"/>
        <w:ind w:left="17"/>
        <w:jc w:val="both"/>
        <w:textAlignment w:val="baseline"/>
        <w:rPr>
          <w:rStyle w:val="eop"/>
        </w:rPr>
      </w:pPr>
      <w:r w:rsidRPr="00134E73">
        <w:rPr>
          <w:rStyle w:val="eop"/>
        </w:rPr>
        <w:t xml:space="preserve">Источник: </w:t>
      </w:r>
      <w:hyperlink r:id="rId9" w:history="1">
        <w:r w:rsidRPr="00134E73">
          <w:rPr>
            <w:rStyle w:val="a3"/>
          </w:rPr>
          <w:t>http://stgkrf.ru/1292</w:t>
        </w:r>
      </w:hyperlink>
      <w:r w:rsidRPr="00134E73">
        <w:rPr>
          <w:rStyle w:val="eop"/>
        </w:rPr>
        <w:t>].</w:t>
      </w:r>
    </w:p>
    <w:p w:rsidR="002931D1" w:rsidRPr="007817AB" w:rsidRDefault="002931D1" w:rsidP="002931D1">
      <w:pPr>
        <w:pStyle w:val="paragraph"/>
        <w:shd w:val="clear" w:color="auto" w:fill="FFFFFF"/>
        <w:spacing w:before="0" w:beforeAutospacing="0" w:after="0" w:afterAutospacing="0"/>
        <w:ind w:left="17"/>
        <w:jc w:val="both"/>
        <w:textAlignment w:val="baseline"/>
        <w:rPr>
          <w:rStyle w:val="eop"/>
          <w:b/>
          <w:bCs/>
          <w:sz w:val="28"/>
          <w:szCs w:val="28"/>
        </w:rPr>
      </w:pPr>
      <w:r w:rsidRPr="007817AB">
        <w:rPr>
          <w:rStyle w:val="eop"/>
          <w:sz w:val="28"/>
          <w:szCs w:val="28"/>
        </w:rPr>
        <w:t>[</w:t>
      </w:r>
      <w:r w:rsidRPr="007817AB">
        <w:rPr>
          <w:rStyle w:val="eop"/>
          <w:b/>
          <w:bCs/>
          <w:sz w:val="28"/>
          <w:szCs w:val="28"/>
        </w:rPr>
        <w:t>Дополнительно. Ст. 1293 ГК РФ – право следования.</w:t>
      </w:r>
    </w:p>
    <w:p w:rsidR="002931D1" w:rsidRPr="00134E73" w:rsidRDefault="002931D1" w:rsidP="002931D1">
      <w:pPr>
        <w:pStyle w:val="paragraph"/>
        <w:shd w:val="clear" w:color="auto" w:fill="FFFFFF"/>
        <w:spacing w:before="0" w:beforeAutospacing="0" w:after="0" w:afterAutospacing="0"/>
        <w:ind w:left="17" w:firstLine="691"/>
        <w:jc w:val="both"/>
        <w:textAlignment w:val="baseline"/>
        <w:rPr>
          <w:rStyle w:val="eop"/>
          <w:u w:val="single"/>
        </w:rPr>
      </w:pPr>
      <w:r w:rsidRPr="007817AB">
        <w:rPr>
          <w:rStyle w:val="eop"/>
          <w:sz w:val="28"/>
          <w:szCs w:val="28"/>
        </w:rPr>
        <w:t xml:space="preserve">1. </w:t>
      </w:r>
      <w:r w:rsidRPr="00134E73">
        <w:rPr>
          <w:rStyle w:val="eop"/>
          <w:u w:val="single"/>
        </w:rPr>
        <w:t>В случае отчуждения</w:t>
      </w:r>
      <w:r w:rsidRPr="00134E73">
        <w:rPr>
          <w:rStyle w:val="eop"/>
        </w:rPr>
        <w:t xml:space="preserve"> автором оригинала произведения изобразительного искусства </w:t>
      </w:r>
      <w:r w:rsidRPr="00134E73">
        <w:rPr>
          <w:rStyle w:val="eop"/>
          <w:u w:val="single"/>
        </w:rPr>
        <w:t xml:space="preserve">при каждой </w:t>
      </w:r>
      <w:r w:rsidRPr="00134E73">
        <w:rPr>
          <w:rStyle w:val="eop"/>
          <w:b/>
          <w:bCs/>
          <w:u w:val="single"/>
        </w:rPr>
        <w:t>перепродаже</w:t>
      </w:r>
      <w:r w:rsidRPr="00134E73">
        <w:rPr>
          <w:rStyle w:val="eop"/>
          <w:u w:val="single"/>
        </w:rPr>
        <w:t xml:space="preserve"> соответствующего оригинала,</w:t>
      </w:r>
      <w:r w:rsidRPr="00134E73">
        <w:rPr>
          <w:rStyle w:val="eop"/>
        </w:rPr>
        <w:t xml:space="preserve"> в которой в качестве посредника, покупателя или продавца участвует юридическое лицо или индивидуальный предприниматель (в частности, аукционный дом, галерея изобразительного искусства, художественный салон, магазин), </w:t>
      </w:r>
      <w:r w:rsidRPr="00134E73">
        <w:rPr>
          <w:rStyle w:val="eop"/>
          <w:b/>
          <w:bCs/>
        </w:rPr>
        <w:t>автор имеет право на получение от продавца вознаграждения в виде процентных отчислений от цены перепродажи (право следования).</w:t>
      </w:r>
      <w:r w:rsidRPr="00134E73">
        <w:rPr>
          <w:rStyle w:val="eop"/>
        </w:rPr>
        <w:t xml:space="preserve"> </w:t>
      </w:r>
      <w:r w:rsidRPr="00134E73">
        <w:rPr>
          <w:rStyle w:val="eop"/>
        </w:rPr>
        <w:lastRenderedPageBreak/>
        <w:t xml:space="preserve">Указанные в настоящем пункте юридическое лицо или индивидуальный предприниматель обязаны предоставлять сведения, необходимые для обеспечения выплаты вознаграждения, автору или организации по управлению правами на коллективной основе, представляющей его интересы, в том числе на основании соответствующего запроса автора или организации по управлению правами на коллективной основе, в порядке, установленном Правительством Российской Федерации. </w:t>
      </w:r>
      <w:r w:rsidRPr="00134E73">
        <w:rPr>
          <w:rStyle w:val="eop"/>
          <w:u w:val="single"/>
        </w:rPr>
        <w:t xml:space="preserve">Перечень предусмотренных настоящим пунктом сведений, а также размер процентных отчислений, условия и порядок их выплаты определяются Правительством Российской Федерации. </w:t>
      </w:r>
    </w:p>
    <w:p w:rsidR="002931D1" w:rsidRPr="00134E73" w:rsidRDefault="002931D1" w:rsidP="002931D1">
      <w:pPr>
        <w:pStyle w:val="paragraph"/>
        <w:shd w:val="clear" w:color="auto" w:fill="FFFFFF"/>
        <w:spacing w:before="0" w:beforeAutospacing="0" w:after="0" w:afterAutospacing="0"/>
        <w:ind w:left="17" w:firstLine="691"/>
        <w:jc w:val="both"/>
        <w:textAlignment w:val="baseline"/>
        <w:rPr>
          <w:rStyle w:val="eop"/>
        </w:rPr>
      </w:pPr>
      <w:r w:rsidRPr="00134E73">
        <w:rPr>
          <w:rStyle w:val="eop"/>
        </w:rPr>
        <w:t xml:space="preserve">2. Авторы пользуются правом следования в порядке, установленном пунктом 1 настоящей статьи, также в отношении авторских рукописей (автографов) литературных и музыкальных произведений. </w:t>
      </w:r>
    </w:p>
    <w:p w:rsidR="002931D1" w:rsidRPr="00134E73" w:rsidRDefault="002931D1" w:rsidP="002931D1">
      <w:pPr>
        <w:pStyle w:val="paragraph"/>
        <w:shd w:val="clear" w:color="auto" w:fill="FFFFFF"/>
        <w:spacing w:before="0" w:beforeAutospacing="0" w:after="0" w:afterAutospacing="0"/>
        <w:ind w:left="17" w:firstLine="691"/>
        <w:jc w:val="both"/>
        <w:textAlignment w:val="baseline"/>
      </w:pPr>
      <w:r w:rsidRPr="00134E73">
        <w:rPr>
          <w:rStyle w:val="eop"/>
        </w:rPr>
        <w:t>3. Право следования неотчуждаемо, но переходит к наследникам автора на срок действия исключительного права на произведение. Источник: http://stgkrf.ru/1293</w:t>
      </w:r>
      <w:r w:rsidRPr="00134E73">
        <w:rPr>
          <w:rStyle w:val="eop"/>
          <w:b/>
          <w:bCs/>
        </w:rPr>
        <w:t>]</w:t>
      </w:r>
      <w:r w:rsidR="00134E73">
        <w:rPr>
          <w:rStyle w:val="eop"/>
          <w:b/>
          <w:bCs/>
        </w:rPr>
        <w:t>.</w:t>
      </w:r>
    </w:p>
    <w:p w:rsidR="002931D1" w:rsidRDefault="002931D1" w:rsidP="00D04E23">
      <w:pPr>
        <w:pStyle w:val="paragraph"/>
        <w:shd w:val="clear" w:color="auto" w:fill="FFFFFF"/>
        <w:spacing w:before="0" w:beforeAutospacing="0" w:after="0" w:afterAutospacing="0" w:line="360" w:lineRule="auto"/>
        <w:ind w:firstLine="708"/>
        <w:jc w:val="both"/>
        <w:textAlignment w:val="baseline"/>
        <w:rPr>
          <w:rStyle w:val="normaltextrun"/>
          <w:color w:val="333333"/>
          <w:sz w:val="28"/>
          <w:szCs w:val="28"/>
        </w:rPr>
      </w:pPr>
    </w:p>
    <w:p w:rsidR="00EB709D" w:rsidRPr="007817AB" w:rsidRDefault="00EB709D" w:rsidP="00D04E23">
      <w:pPr>
        <w:pStyle w:val="paragraph"/>
        <w:shd w:val="clear" w:color="auto" w:fill="FFFFFF"/>
        <w:spacing w:before="0" w:beforeAutospacing="0" w:after="0" w:afterAutospacing="0" w:line="360" w:lineRule="auto"/>
        <w:ind w:firstLine="708"/>
        <w:jc w:val="both"/>
        <w:textAlignment w:val="baseline"/>
        <w:rPr>
          <w:rStyle w:val="eop"/>
          <w:sz w:val="28"/>
          <w:szCs w:val="28"/>
          <w:u w:val="single"/>
        </w:rPr>
      </w:pPr>
      <w:r w:rsidRPr="00CD18AE">
        <w:rPr>
          <w:rStyle w:val="normaltextrun"/>
          <w:color w:val="333333"/>
          <w:sz w:val="28"/>
          <w:szCs w:val="28"/>
        </w:rPr>
        <w:t>Согласно ст.</w:t>
      </w:r>
      <w:r w:rsidRPr="007B4598">
        <w:rPr>
          <w:rStyle w:val="normaltextrun"/>
          <w:b/>
          <w:bCs/>
          <w:color w:val="333333"/>
          <w:sz w:val="28"/>
          <w:szCs w:val="28"/>
        </w:rPr>
        <w:t xml:space="preserve">1227 ГК РФ </w:t>
      </w:r>
      <w:r w:rsidRPr="007817AB">
        <w:rPr>
          <w:rStyle w:val="normaltextrun"/>
          <w:b/>
          <w:bCs/>
          <w:color w:val="333333"/>
          <w:sz w:val="28"/>
          <w:szCs w:val="28"/>
          <w:u w:val="single"/>
        </w:rPr>
        <w:t>интеллектуальные права не зависят от права собственности и иных вещных прав на материальный носитель (вещь</w:t>
      </w:r>
      <w:r w:rsidRPr="007817AB">
        <w:rPr>
          <w:rStyle w:val="normaltextrun"/>
          <w:color w:val="333333"/>
          <w:sz w:val="28"/>
          <w:szCs w:val="28"/>
          <w:u w:val="single"/>
        </w:rPr>
        <w:t>), в котором выражены соответствующие результаты интеллектуальной деятельности или средство индивидуализации.</w:t>
      </w:r>
      <w:r w:rsidRPr="007817AB">
        <w:rPr>
          <w:rStyle w:val="eop"/>
          <w:sz w:val="28"/>
          <w:szCs w:val="28"/>
          <w:u w:val="single"/>
        </w:rPr>
        <w:t> </w:t>
      </w:r>
    </w:p>
    <w:p w:rsidR="00887692" w:rsidRPr="007817AB" w:rsidRDefault="00887692" w:rsidP="00A057FD">
      <w:pPr>
        <w:pStyle w:val="paragraph"/>
        <w:shd w:val="clear" w:color="auto" w:fill="FFFFFF"/>
        <w:spacing w:before="0" w:beforeAutospacing="0" w:after="0" w:afterAutospacing="0" w:line="360" w:lineRule="auto"/>
        <w:jc w:val="both"/>
        <w:textAlignment w:val="baseline"/>
        <w:rPr>
          <w:rStyle w:val="eop"/>
          <w:sz w:val="28"/>
          <w:szCs w:val="28"/>
        </w:rPr>
      </w:pPr>
      <w:r w:rsidRPr="007817AB">
        <w:rPr>
          <w:rStyle w:val="eop"/>
          <w:sz w:val="28"/>
          <w:szCs w:val="28"/>
        </w:rPr>
        <w:tab/>
      </w:r>
      <w:r w:rsidRPr="007817AB">
        <w:rPr>
          <w:rStyle w:val="eop"/>
          <w:b/>
          <w:bCs/>
          <w:sz w:val="28"/>
          <w:szCs w:val="28"/>
        </w:rPr>
        <w:t>Объекты интеллектуальных прав очень разнородны</w:t>
      </w:r>
      <w:r w:rsidRPr="007817AB">
        <w:rPr>
          <w:rStyle w:val="eop"/>
          <w:sz w:val="28"/>
          <w:szCs w:val="28"/>
        </w:rPr>
        <w:t xml:space="preserve">, поскольку имеется существенное разнообразие в сферах интеллектуальной деятельности, в которых эти объекты создаются. Можно сгруппировать интеллектуальные права </w:t>
      </w:r>
      <w:r w:rsidRPr="007817AB">
        <w:rPr>
          <w:rStyle w:val="eop"/>
          <w:b/>
          <w:bCs/>
          <w:sz w:val="28"/>
          <w:szCs w:val="28"/>
        </w:rPr>
        <w:t>в три основных блока</w:t>
      </w:r>
      <w:r w:rsidRPr="007817AB">
        <w:rPr>
          <w:rStyle w:val="eop"/>
          <w:sz w:val="28"/>
          <w:szCs w:val="28"/>
        </w:rPr>
        <w:t>:</w:t>
      </w:r>
      <w:r w:rsidRPr="007817AB">
        <w:rPr>
          <w:rStyle w:val="eop"/>
          <w:sz w:val="28"/>
          <w:szCs w:val="28"/>
        </w:rPr>
        <w:tab/>
      </w:r>
    </w:p>
    <w:p w:rsidR="00887692" w:rsidRPr="007817AB" w:rsidRDefault="00887692" w:rsidP="004400DB">
      <w:pPr>
        <w:pStyle w:val="paragraph"/>
        <w:shd w:val="clear" w:color="auto" w:fill="FFFFFF"/>
        <w:spacing w:before="0" w:beforeAutospacing="0" w:after="0" w:afterAutospacing="0" w:line="360" w:lineRule="auto"/>
        <w:ind w:firstLine="709"/>
        <w:jc w:val="both"/>
        <w:textAlignment w:val="baseline"/>
        <w:rPr>
          <w:rStyle w:val="eop"/>
          <w:b/>
          <w:bCs/>
          <w:color w:val="FF0000"/>
          <w:sz w:val="28"/>
          <w:szCs w:val="28"/>
        </w:rPr>
      </w:pPr>
      <w:r w:rsidRPr="007817AB">
        <w:rPr>
          <w:rStyle w:val="eop"/>
          <w:b/>
          <w:bCs/>
          <w:color w:val="FF0000"/>
          <w:sz w:val="28"/>
          <w:szCs w:val="28"/>
        </w:rPr>
        <w:t xml:space="preserve"> - авторские права;</w:t>
      </w:r>
    </w:p>
    <w:p w:rsidR="00887692" w:rsidRPr="007817AB" w:rsidRDefault="00887692" w:rsidP="004400DB">
      <w:pPr>
        <w:pStyle w:val="paragraph"/>
        <w:shd w:val="clear" w:color="auto" w:fill="FFFFFF"/>
        <w:spacing w:before="0" w:beforeAutospacing="0" w:after="0" w:afterAutospacing="0" w:line="360" w:lineRule="auto"/>
        <w:ind w:firstLine="709"/>
        <w:jc w:val="both"/>
        <w:textAlignment w:val="baseline"/>
        <w:rPr>
          <w:rStyle w:val="eop"/>
          <w:b/>
          <w:bCs/>
          <w:color w:val="FF0000"/>
          <w:sz w:val="28"/>
          <w:szCs w:val="28"/>
        </w:rPr>
      </w:pPr>
      <w:r w:rsidRPr="007817AB">
        <w:rPr>
          <w:rStyle w:val="eop"/>
          <w:b/>
          <w:bCs/>
          <w:color w:val="FF0000"/>
          <w:sz w:val="28"/>
          <w:szCs w:val="28"/>
        </w:rPr>
        <w:t xml:space="preserve"> - патентные права; </w:t>
      </w:r>
    </w:p>
    <w:p w:rsidR="00887692" w:rsidRPr="007817AB" w:rsidRDefault="00887692" w:rsidP="004400DB">
      <w:pPr>
        <w:pStyle w:val="paragraph"/>
        <w:shd w:val="clear" w:color="auto" w:fill="FFFFFF"/>
        <w:spacing w:before="0" w:beforeAutospacing="0" w:after="0" w:afterAutospacing="0" w:line="360" w:lineRule="auto"/>
        <w:ind w:firstLine="709"/>
        <w:jc w:val="both"/>
        <w:textAlignment w:val="baseline"/>
        <w:rPr>
          <w:rStyle w:val="eop"/>
          <w:sz w:val="28"/>
          <w:szCs w:val="28"/>
        </w:rPr>
      </w:pPr>
      <w:r w:rsidRPr="007817AB">
        <w:rPr>
          <w:rStyle w:val="eop"/>
          <w:b/>
          <w:bCs/>
          <w:color w:val="FF0000"/>
          <w:sz w:val="28"/>
          <w:szCs w:val="28"/>
        </w:rPr>
        <w:t>- права на средства индивидуализации</w:t>
      </w:r>
      <w:r w:rsidRPr="007817AB">
        <w:rPr>
          <w:rStyle w:val="eop"/>
          <w:sz w:val="28"/>
          <w:szCs w:val="28"/>
        </w:rPr>
        <w:t>.</w:t>
      </w:r>
    </w:p>
    <w:p w:rsidR="00887692" w:rsidRPr="007817AB" w:rsidRDefault="00887692" w:rsidP="00887692">
      <w:pPr>
        <w:pStyle w:val="paragraph"/>
        <w:shd w:val="clear" w:color="auto" w:fill="FFFFFF"/>
        <w:spacing w:before="0" w:beforeAutospacing="0" w:after="0" w:afterAutospacing="0" w:line="360" w:lineRule="auto"/>
        <w:jc w:val="both"/>
        <w:textAlignment w:val="baseline"/>
        <w:rPr>
          <w:rStyle w:val="a3"/>
          <w:sz w:val="28"/>
          <w:szCs w:val="28"/>
        </w:rPr>
      </w:pPr>
      <w:r w:rsidRPr="007817AB">
        <w:rPr>
          <w:rStyle w:val="eop"/>
          <w:sz w:val="28"/>
          <w:szCs w:val="28"/>
        </w:rPr>
        <w:t xml:space="preserve">Источник: </w:t>
      </w:r>
      <w:hyperlink r:id="rId10" w:history="1">
        <w:r w:rsidRPr="007817AB">
          <w:rPr>
            <w:rStyle w:val="a3"/>
            <w:sz w:val="28"/>
            <w:szCs w:val="28"/>
          </w:rPr>
          <w:t>http://gkodeksrf.ru/ch-4/rzd-7/gl-69/st-1225-gk-rf</w:t>
        </w:r>
      </w:hyperlink>
    </w:p>
    <w:p w:rsidR="00D95B62" w:rsidRPr="007817AB" w:rsidRDefault="00D95B62" w:rsidP="00D95B62">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7817AB">
        <w:rPr>
          <w:rStyle w:val="normaltextrun"/>
          <w:color w:val="333333"/>
          <w:sz w:val="28"/>
          <w:szCs w:val="28"/>
        </w:rPr>
        <w:t>На этой лекции рассмотрим объекты авторского права. Интеллектуальные права на объекты патентного права и на средства индивидуализации будут рассмотрены на следующих лекциях.</w:t>
      </w:r>
    </w:p>
    <w:p w:rsidR="00D95B62" w:rsidRPr="007817AB" w:rsidRDefault="00D95B62" w:rsidP="00A057FD">
      <w:pPr>
        <w:pStyle w:val="paragraph"/>
        <w:shd w:val="clear" w:color="auto" w:fill="FFFFFF"/>
        <w:spacing w:before="0" w:beforeAutospacing="0" w:after="0" w:afterAutospacing="0" w:line="360" w:lineRule="auto"/>
        <w:ind w:left="1425"/>
        <w:jc w:val="center"/>
        <w:textAlignment w:val="baseline"/>
        <w:rPr>
          <w:rStyle w:val="normaltextrun"/>
          <w:b/>
          <w:bCs/>
          <w:color w:val="333333"/>
          <w:sz w:val="28"/>
          <w:szCs w:val="28"/>
        </w:rPr>
      </w:pPr>
    </w:p>
    <w:p w:rsidR="00561E5F" w:rsidRPr="00134E73" w:rsidRDefault="00EC0E13" w:rsidP="00A057FD">
      <w:pPr>
        <w:pStyle w:val="paragraph"/>
        <w:shd w:val="clear" w:color="auto" w:fill="FFFFFF"/>
        <w:spacing w:before="0" w:beforeAutospacing="0" w:after="0" w:afterAutospacing="0" w:line="360" w:lineRule="auto"/>
        <w:ind w:left="1425"/>
        <w:jc w:val="center"/>
        <w:textAlignment w:val="baseline"/>
        <w:rPr>
          <w:rStyle w:val="normaltextrun"/>
          <w:b/>
          <w:bCs/>
          <w:color w:val="333333"/>
          <w:sz w:val="32"/>
          <w:szCs w:val="32"/>
        </w:rPr>
      </w:pPr>
      <w:r w:rsidRPr="00134E73">
        <w:rPr>
          <w:rStyle w:val="normaltextrun"/>
          <w:b/>
          <w:bCs/>
          <w:color w:val="333333"/>
          <w:sz w:val="32"/>
          <w:szCs w:val="32"/>
        </w:rPr>
        <w:t>Объекты авторских прав</w:t>
      </w:r>
    </w:p>
    <w:p w:rsidR="00924AF8" w:rsidRPr="00B23FF9" w:rsidRDefault="00924AF8" w:rsidP="00B23FF9">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924AF8">
        <w:rPr>
          <w:rStyle w:val="normaltextrun"/>
          <w:b/>
          <w:bCs/>
          <w:color w:val="333333"/>
          <w:sz w:val="28"/>
          <w:szCs w:val="28"/>
        </w:rPr>
        <w:t xml:space="preserve">Для характеристики произведения как объекта авторского права </w:t>
      </w:r>
      <w:r w:rsidRPr="00134E73">
        <w:rPr>
          <w:rStyle w:val="normaltextrun"/>
          <w:b/>
          <w:bCs/>
          <w:color w:val="333333"/>
          <w:sz w:val="28"/>
          <w:szCs w:val="28"/>
        </w:rPr>
        <w:t>важным условием является не только форма, но и содержание</w:t>
      </w:r>
      <w:r w:rsidRPr="00924AF8">
        <w:rPr>
          <w:rStyle w:val="normaltextrun"/>
          <w:b/>
          <w:bCs/>
          <w:color w:val="333333"/>
          <w:sz w:val="28"/>
          <w:szCs w:val="28"/>
        </w:rPr>
        <w:t xml:space="preserve">. </w:t>
      </w:r>
      <w:r w:rsidRPr="00B23FF9">
        <w:rPr>
          <w:rStyle w:val="normaltextrun"/>
          <w:color w:val="333333"/>
          <w:sz w:val="28"/>
          <w:szCs w:val="28"/>
        </w:rPr>
        <w:t xml:space="preserve">В литературе подчеркивается </w:t>
      </w:r>
      <w:r w:rsidRPr="00A057FD">
        <w:rPr>
          <w:rStyle w:val="normaltextrun"/>
          <w:color w:val="333333"/>
          <w:sz w:val="28"/>
          <w:szCs w:val="28"/>
          <w:u w:val="single"/>
        </w:rPr>
        <w:t xml:space="preserve">органическое </w:t>
      </w:r>
      <w:r w:rsidRPr="00134E73">
        <w:rPr>
          <w:rStyle w:val="normaltextrun"/>
          <w:b/>
          <w:bCs/>
          <w:color w:val="333333"/>
          <w:sz w:val="28"/>
          <w:szCs w:val="28"/>
          <w:u w:val="single"/>
        </w:rPr>
        <w:t>единство с</w:t>
      </w:r>
      <w:r w:rsidRPr="00A057FD">
        <w:rPr>
          <w:rStyle w:val="normaltextrun"/>
          <w:color w:val="333333"/>
          <w:sz w:val="28"/>
          <w:szCs w:val="28"/>
          <w:u w:val="single"/>
        </w:rPr>
        <w:t>одержания и формы</w:t>
      </w:r>
      <w:r w:rsidRPr="00B23FF9">
        <w:rPr>
          <w:rStyle w:val="normaltextrun"/>
          <w:color w:val="333333"/>
          <w:sz w:val="28"/>
          <w:szCs w:val="28"/>
        </w:rPr>
        <w:t xml:space="preserve"> произведения. При этом определяющее значение имеет содержание</w:t>
      </w:r>
      <w:r w:rsidR="00B23FF9" w:rsidRPr="00B23FF9">
        <w:rPr>
          <w:rStyle w:val="normaltextrun"/>
          <w:color w:val="333333"/>
          <w:sz w:val="28"/>
          <w:szCs w:val="28"/>
        </w:rPr>
        <w:t>.</w:t>
      </w:r>
    </w:p>
    <w:p w:rsidR="00924AF8" w:rsidRDefault="00B23FF9" w:rsidP="000562F6">
      <w:pPr>
        <w:pStyle w:val="paragraph"/>
        <w:numPr>
          <w:ilvl w:val="0"/>
          <w:numId w:val="13"/>
        </w:numPr>
        <w:shd w:val="clear" w:color="auto" w:fill="FFFFFF"/>
        <w:spacing w:before="0" w:beforeAutospacing="0" w:after="0" w:afterAutospacing="0" w:line="360" w:lineRule="auto"/>
        <w:ind w:left="0" w:firstLine="357"/>
        <w:jc w:val="both"/>
        <w:textAlignment w:val="baseline"/>
        <w:rPr>
          <w:rStyle w:val="normaltextrun"/>
          <w:color w:val="333333"/>
          <w:sz w:val="28"/>
          <w:szCs w:val="28"/>
        </w:rPr>
      </w:pPr>
      <w:r w:rsidRPr="007817AB">
        <w:rPr>
          <w:rStyle w:val="normaltextrun"/>
          <w:color w:val="333333"/>
          <w:sz w:val="28"/>
          <w:szCs w:val="28"/>
        </w:rPr>
        <w:lastRenderedPageBreak/>
        <w:t>Согласно ст. 1259</w:t>
      </w:r>
      <w:r w:rsidR="00561E5F">
        <w:rPr>
          <w:rStyle w:val="normaltextrun"/>
          <w:b/>
          <w:bCs/>
          <w:color w:val="333333"/>
          <w:sz w:val="28"/>
          <w:szCs w:val="28"/>
        </w:rPr>
        <w:t xml:space="preserve"> </w:t>
      </w:r>
      <w:r>
        <w:rPr>
          <w:rStyle w:val="normaltextrun"/>
          <w:b/>
          <w:bCs/>
          <w:color w:val="333333"/>
          <w:sz w:val="28"/>
          <w:szCs w:val="28"/>
        </w:rPr>
        <w:t>о</w:t>
      </w:r>
      <w:r w:rsidR="00A73CB5" w:rsidRPr="00A73CB5">
        <w:rPr>
          <w:rStyle w:val="normaltextrun"/>
          <w:b/>
          <w:bCs/>
          <w:color w:val="333333"/>
          <w:sz w:val="28"/>
          <w:szCs w:val="28"/>
        </w:rPr>
        <w:t xml:space="preserve">бъектами авторских прав являются </w:t>
      </w:r>
      <w:r w:rsidR="00A73CB5" w:rsidRPr="003A7C7B">
        <w:rPr>
          <w:rStyle w:val="normaltextrun"/>
          <w:b/>
          <w:bCs/>
          <w:color w:val="FF0000"/>
          <w:sz w:val="28"/>
          <w:szCs w:val="28"/>
        </w:rPr>
        <w:t xml:space="preserve">произведения </w:t>
      </w:r>
      <w:r w:rsidR="00A73CB5" w:rsidRPr="00A73CB5">
        <w:rPr>
          <w:rStyle w:val="normaltextrun"/>
          <w:b/>
          <w:bCs/>
          <w:color w:val="333333"/>
          <w:sz w:val="28"/>
          <w:szCs w:val="28"/>
        </w:rPr>
        <w:t>науки, литературы и искусства независимо от достоинств и назначения произведения, а также от способа его выражения</w:t>
      </w:r>
      <w:r w:rsidR="00924AF8">
        <w:rPr>
          <w:rStyle w:val="normaltextrun"/>
          <w:b/>
          <w:bCs/>
          <w:color w:val="333333"/>
          <w:sz w:val="28"/>
          <w:szCs w:val="28"/>
        </w:rPr>
        <w:t>.</w:t>
      </w:r>
      <w:r w:rsidR="00924AF8" w:rsidRPr="00924AF8">
        <w:rPr>
          <w:rStyle w:val="normaltextrun"/>
          <w:color w:val="333333"/>
          <w:sz w:val="28"/>
          <w:szCs w:val="28"/>
        </w:rPr>
        <w:t>:</w:t>
      </w:r>
      <w:r w:rsidR="000562F6">
        <w:rPr>
          <w:rStyle w:val="normaltextrun"/>
          <w:color w:val="333333"/>
          <w:sz w:val="28"/>
          <w:szCs w:val="28"/>
        </w:rPr>
        <w:t xml:space="preserve"> (</w:t>
      </w:r>
      <w:r w:rsidR="000562F6" w:rsidRPr="000562F6">
        <w:rPr>
          <w:rStyle w:val="normaltextrun"/>
          <w:color w:val="333333"/>
          <w:sz w:val="28"/>
          <w:szCs w:val="28"/>
        </w:rPr>
        <w:t xml:space="preserve">Источник: </w:t>
      </w:r>
      <w:hyperlink r:id="rId11" w:history="1">
        <w:r w:rsidR="0071356B" w:rsidRPr="000B7A53">
          <w:rPr>
            <w:rStyle w:val="a3"/>
            <w:sz w:val="28"/>
            <w:szCs w:val="28"/>
          </w:rPr>
          <w:t>http://stgkrf.ru/1259</w:t>
        </w:r>
      </w:hyperlink>
      <w:r w:rsidR="000562F6">
        <w:rPr>
          <w:rStyle w:val="normaltextrun"/>
          <w:color w:val="333333"/>
          <w:sz w:val="28"/>
          <w:szCs w:val="28"/>
        </w:rPr>
        <w:t>)</w:t>
      </w:r>
      <w:r w:rsidR="003A7C7B">
        <w:rPr>
          <w:rStyle w:val="normaltextrun"/>
          <w:color w:val="333333"/>
          <w:sz w:val="28"/>
          <w:szCs w:val="28"/>
        </w:rPr>
        <w:t xml:space="preserve"> </w:t>
      </w:r>
    </w:p>
    <w:p w:rsidR="003A7C7B" w:rsidRDefault="003A7C7B" w:rsidP="003A7C7B">
      <w:pPr>
        <w:pStyle w:val="paragraph"/>
        <w:shd w:val="clear" w:color="auto" w:fill="FFFFFF"/>
        <w:spacing w:before="0" w:beforeAutospacing="0" w:after="0" w:afterAutospacing="0" w:line="360" w:lineRule="auto"/>
        <w:ind w:left="357"/>
        <w:jc w:val="both"/>
        <w:textAlignment w:val="baseline"/>
        <w:rPr>
          <w:rStyle w:val="normaltextrun"/>
          <w:color w:val="333333"/>
          <w:sz w:val="28"/>
          <w:szCs w:val="28"/>
        </w:rPr>
      </w:pPr>
      <w:r w:rsidRPr="003A7C7B">
        <w:rPr>
          <w:rStyle w:val="normaltextrun"/>
          <w:b/>
          <w:bCs/>
          <w:color w:val="333333"/>
          <w:sz w:val="28"/>
          <w:szCs w:val="28"/>
        </w:rPr>
        <w:t>[Дополнительно.</w:t>
      </w:r>
      <w:r>
        <w:rPr>
          <w:rStyle w:val="normaltextrun"/>
          <w:color w:val="333333"/>
          <w:sz w:val="28"/>
          <w:szCs w:val="28"/>
        </w:rPr>
        <w:t xml:space="preserve"> </w:t>
      </w:r>
      <w:r w:rsidRPr="003A7C7B">
        <w:rPr>
          <w:rStyle w:val="normaltextrun"/>
          <w:color w:val="333333"/>
          <w:sz w:val="28"/>
          <w:szCs w:val="28"/>
        </w:rPr>
        <w:t xml:space="preserve">Традиционно наукой гражданского права выделяются следующие </w:t>
      </w:r>
      <w:r w:rsidRPr="00A057FD">
        <w:rPr>
          <w:rStyle w:val="normaltextrun"/>
          <w:b/>
          <w:bCs/>
          <w:color w:val="FF0000"/>
          <w:sz w:val="28"/>
          <w:szCs w:val="28"/>
        </w:rPr>
        <w:t>признаки произведения</w:t>
      </w:r>
      <w:r w:rsidRPr="003A7C7B">
        <w:rPr>
          <w:rStyle w:val="normaltextrun"/>
          <w:color w:val="333333"/>
          <w:sz w:val="28"/>
          <w:szCs w:val="28"/>
        </w:rPr>
        <w:t xml:space="preserve">: </w:t>
      </w:r>
    </w:p>
    <w:p w:rsidR="003A7C7B" w:rsidRDefault="003A7C7B" w:rsidP="00F05367">
      <w:pPr>
        <w:pStyle w:val="paragraph"/>
        <w:numPr>
          <w:ilvl w:val="0"/>
          <w:numId w:val="18"/>
        </w:numPr>
        <w:shd w:val="clear" w:color="auto" w:fill="FFFFFF"/>
        <w:spacing w:before="0" w:beforeAutospacing="0" w:after="0" w:afterAutospacing="0" w:line="360" w:lineRule="auto"/>
        <w:ind w:left="924" w:hanging="357"/>
        <w:jc w:val="both"/>
        <w:textAlignment w:val="baseline"/>
        <w:rPr>
          <w:rStyle w:val="normaltextrun"/>
          <w:color w:val="333333"/>
          <w:sz w:val="28"/>
          <w:szCs w:val="28"/>
        </w:rPr>
      </w:pPr>
      <w:r w:rsidRPr="003A7C7B">
        <w:rPr>
          <w:rStyle w:val="normaltextrun"/>
          <w:color w:val="333333"/>
          <w:sz w:val="28"/>
          <w:szCs w:val="28"/>
        </w:rPr>
        <w:t xml:space="preserve">наличие творческого начала в создании произведения (произведение является результатом интеллектуальной деятельности автора); </w:t>
      </w:r>
    </w:p>
    <w:p w:rsidR="003A7C7B" w:rsidRDefault="003A7C7B" w:rsidP="00F05367">
      <w:pPr>
        <w:pStyle w:val="paragraph"/>
        <w:numPr>
          <w:ilvl w:val="0"/>
          <w:numId w:val="18"/>
        </w:numPr>
        <w:shd w:val="clear" w:color="auto" w:fill="FFFFFF"/>
        <w:spacing w:before="0" w:beforeAutospacing="0" w:after="0" w:afterAutospacing="0" w:line="360" w:lineRule="auto"/>
        <w:ind w:left="924" w:hanging="357"/>
        <w:jc w:val="both"/>
        <w:textAlignment w:val="baseline"/>
        <w:rPr>
          <w:rStyle w:val="normaltextrun"/>
          <w:color w:val="333333"/>
          <w:sz w:val="28"/>
          <w:szCs w:val="28"/>
        </w:rPr>
      </w:pPr>
      <w:r w:rsidRPr="003A7C7B">
        <w:rPr>
          <w:rStyle w:val="normaltextrun"/>
          <w:color w:val="333333"/>
          <w:sz w:val="28"/>
          <w:szCs w:val="28"/>
        </w:rPr>
        <w:t xml:space="preserve">объективная форма произведения (п. 3 ст. 1259 ГК РФ); </w:t>
      </w:r>
    </w:p>
    <w:p w:rsidR="003A7C7B" w:rsidRDefault="003A7C7B" w:rsidP="00F05367">
      <w:pPr>
        <w:pStyle w:val="paragraph"/>
        <w:numPr>
          <w:ilvl w:val="0"/>
          <w:numId w:val="18"/>
        </w:numPr>
        <w:shd w:val="clear" w:color="auto" w:fill="FFFFFF"/>
        <w:spacing w:before="0" w:beforeAutospacing="0" w:after="0" w:afterAutospacing="0" w:line="360" w:lineRule="auto"/>
        <w:ind w:left="924" w:hanging="357"/>
        <w:jc w:val="both"/>
        <w:textAlignment w:val="baseline"/>
        <w:rPr>
          <w:rStyle w:val="normaltextrun"/>
          <w:color w:val="333333"/>
          <w:sz w:val="28"/>
          <w:szCs w:val="28"/>
        </w:rPr>
      </w:pPr>
      <w:r w:rsidRPr="003A7C7B">
        <w:rPr>
          <w:rStyle w:val="normaltextrun"/>
          <w:color w:val="333333"/>
          <w:sz w:val="28"/>
          <w:szCs w:val="28"/>
        </w:rPr>
        <w:t xml:space="preserve">новизна (оригинальность произведения), </w:t>
      </w:r>
    </w:p>
    <w:p w:rsidR="003A7C7B" w:rsidRPr="0087248D" w:rsidRDefault="003A7C7B" w:rsidP="0087248D">
      <w:pPr>
        <w:pStyle w:val="paragraph"/>
        <w:numPr>
          <w:ilvl w:val="0"/>
          <w:numId w:val="18"/>
        </w:numPr>
        <w:shd w:val="clear" w:color="auto" w:fill="FFFFFF"/>
        <w:spacing w:before="0" w:beforeAutospacing="0" w:after="0" w:afterAutospacing="0" w:line="360" w:lineRule="auto"/>
        <w:ind w:left="924" w:hanging="357"/>
        <w:jc w:val="both"/>
        <w:textAlignment w:val="baseline"/>
        <w:rPr>
          <w:rStyle w:val="normaltextrun"/>
          <w:color w:val="333333"/>
          <w:sz w:val="28"/>
          <w:szCs w:val="28"/>
        </w:rPr>
      </w:pPr>
      <w:r w:rsidRPr="003A7C7B">
        <w:rPr>
          <w:rStyle w:val="normaltextrun"/>
          <w:color w:val="333333"/>
          <w:sz w:val="28"/>
          <w:szCs w:val="28"/>
        </w:rPr>
        <w:t>способность к воспроизведению</w:t>
      </w:r>
      <w:r w:rsidR="00F05367">
        <w:rPr>
          <w:rStyle w:val="normaltextrun"/>
          <w:color w:val="333333"/>
          <w:sz w:val="28"/>
          <w:szCs w:val="28"/>
        </w:rPr>
        <w:t xml:space="preserve"> </w:t>
      </w:r>
      <w:r w:rsidRPr="003A7C7B">
        <w:rPr>
          <w:rStyle w:val="normaltextrun"/>
          <w:color w:val="333333"/>
          <w:sz w:val="28"/>
          <w:szCs w:val="28"/>
        </w:rPr>
        <w:t>(копированию)</w:t>
      </w:r>
      <w:r w:rsidR="00F05367" w:rsidRPr="00F05367">
        <w:rPr>
          <w:rStyle w:val="normaltextrun"/>
          <w:color w:val="333333"/>
          <w:sz w:val="28"/>
          <w:szCs w:val="28"/>
        </w:rPr>
        <w:t>]</w:t>
      </w:r>
      <w:r w:rsidRPr="003A7C7B">
        <w:rPr>
          <w:rStyle w:val="normaltextrun"/>
          <w:color w:val="333333"/>
          <w:sz w:val="28"/>
          <w:szCs w:val="28"/>
        </w:rPr>
        <w:t>.</w:t>
      </w:r>
      <w:r w:rsidR="00F05367">
        <w:rPr>
          <w:rStyle w:val="normaltextrun"/>
          <w:color w:val="333333"/>
          <w:sz w:val="28"/>
          <w:szCs w:val="28"/>
        </w:rPr>
        <w:t xml:space="preserve"> </w:t>
      </w:r>
    </w:p>
    <w:p w:rsidR="0087248D" w:rsidRDefault="0087248D" w:rsidP="0071356B">
      <w:pPr>
        <w:pStyle w:val="paragraph"/>
        <w:shd w:val="clear" w:color="auto" w:fill="FFFFFF"/>
        <w:spacing w:before="0" w:beforeAutospacing="0" w:after="0" w:afterAutospacing="0" w:line="360" w:lineRule="auto"/>
        <w:ind w:left="357"/>
        <w:jc w:val="both"/>
        <w:textAlignment w:val="baseline"/>
        <w:rPr>
          <w:rStyle w:val="normaltextrun"/>
          <w:b/>
          <w:bCs/>
          <w:color w:val="333333"/>
          <w:sz w:val="28"/>
          <w:szCs w:val="28"/>
        </w:rPr>
      </w:pPr>
    </w:p>
    <w:p w:rsidR="0071356B" w:rsidRPr="007817AB" w:rsidRDefault="0071356B" w:rsidP="0087248D">
      <w:pPr>
        <w:pStyle w:val="paragraph"/>
        <w:shd w:val="clear" w:color="auto" w:fill="FFFFFF"/>
        <w:spacing w:before="0" w:beforeAutospacing="0" w:after="0" w:afterAutospacing="0" w:line="360" w:lineRule="auto"/>
        <w:ind w:left="357" w:firstLine="210"/>
        <w:jc w:val="both"/>
        <w:textAlignment w:val="baseline"/>
        <w:rPr>
          <w:rStyle w:val="normaltextrun"/>
          <w:b/>
          <w:bCs/>
          <w:color w:val="333333"/>
          <w:sz w:val="28"/>
          <w:szCs w:val="28"/>
        </w:rPr>
      </w:pPr>
      <w:r w:rsidRPr="007817AB">
        <w:rPr>
          <w:rStyle w:val="normaltextrun"/>
          <w:b/>
          <w:bCs/>
          <w:color w:val="333333"/>
          <w:sz w:val="28"/>
          <w:szCs w:val="28"/>
        </w:rPr>
        <w:t>Объекты авторского права:</w:t>
      </w:r>
    </w:p>
    <w:p w:rsidR="00A73CB5" w:rsidRPr="00A73CB5" w:rsidRDefault="00A73CB5" w:rsidP="00B23FF9">
      <w:pPr>
        <w:pStyle w:val="paragraph"/>
        <w:numPr>
          <w:ilvl w:val="0"/>
          <w:numId w:val="12"/>
        </w:numPr>
        <w:shd w:val="clear" w:color="auto" w:fill="FFFFFF"/>
        <w:spacing w:before="0" w:beforeAutospacing="0" w:after="0" w:afterAutospacing="0"/>
        <w:jc w:val="both"/>
        <w:textAlignment w:val="baseline"/>
        <w:rPr>
          <w:rStyle w:val="normaltextrun"/>
          <w:color w:val="333333"/>
          <w:sz w:val="28"/>
          <w:szCs w:val="28"/>
        </w:rPr>
      </w:pPr>
      <w:r w:rsidRPr="00A73CB5">
        <w:rPr>
          <w:rStyle w:val="normaltextrun"/>
          <w:color w:val="333333"/>
          <w:sz w:val="28"/>
          <w:szCs w:val="28"/>
        </w:rPr>
        <w:t xml:space="preserve">литературные произведения; </w:t>
      </w:r>
    </w:p>
    <w:p w:rsidR="00A73CB5" w:rsidRPr="00A73CB5" w:rsidRDefault="00A73CB5" w:rsidP="00B23FF9">
      <w:pPr>
        <w:pStyle w:val="paragraph"/>
        <w:numPr>
          <w:ilvl w:val="0"/>
          <w:numId w:val="12"/>
        </w:numPr>
        <w:shd w:val="clear" w:color="auto" w:fill="FFFFFF"/>
        <w:spacing w:before="0" w:beforeAutospacing="0" w:after="0" w:afterAutospacing="0"/>
        <w:jc w:val="both"/>
        <w:textAlignment w:val="baseline"/>
        <w:rPr>
          <w:rStyle w:val="normaltextrun"/>
          <w:color w:val="333333"/>
          <w:sz w:val="28"/>
          <w:szCs w:val="28"/>
        </w:rPr>
      </w:pPr>
      <w:r w:rsidRPr="00A73CB5">
        <w:rPr>
          <w:rStyle w:val="normaltextrun"/>
          <w:color w:val="333333"/>
          <w:sz w:val="28"/>
          <w:szCs w:val="28"/>
        </w:rPr>
        <w:t xml:space="preserve">драматические и музыкально-драматические произведения, сценарные произведения; </w:t>
      </w:r>
    </w:p>
    <w:p w:rsidR="00A73CB5" w:rsidRPr="00A73CB5" w:rsidRDefault="00A73CB5" w:rsidP="00C364F5">
      <w:pPr>
        <w:pStyle w:val="paragraph"/>
        <w:numPr>
          <w:ilvl w:val="0"/>
          <w:numId w:val="12"/>
        </w:numPr>
        <w:shd w:val="clear" w:color="auto" w:fill="FFFFFF"/>
        <w:spacing w:after="0" w:afterAutospacing="0"/>
        <w:jc w:val="both"/>
        <w:textAlignment w:val="baseline"/>
        <w:rPr>
          <w:rStyle w:val="normaltextrun"/>
          <w:color w:val="333333"/>
          <w:sz w:val="28"/>
          <w:szCs w:val="28"/>
        </w:rPr>
      </w:pPr>
      <w:r w:rsidRPr="00A73CB5">
        <w:rPr>
          <w:rStyle w:val="normaltextrun"/>
          <w:color w:val="333333"/>
          <w:sz w:val="28"/>
          <w:szCs w:val="28"/>
        </w:rPr>
        <w:t xml:space="preserve">хореографические произведения и пантомимы; </w:t>
      </w:r>
    </w:p>
    <w:p w:rsidR="00A73CB5" w:rsidRPr="00A73CB5" w:rsidRDefault="00A73CB5" w:rsidP="00C364F5">
      <w:pPr>
        <w:pStyle w:val="paragraph"/>
        <w:numPr>
          <w:ilvl w:val="0"/>
          <w:numId w:val="12"/>
        </w:numPr>
        <w:shd w:val="clear" w:color="auto" w:fill="FFFFFF"/>
        <w:spacing w:after="0" w:afterAutospacing="0"/>
        <w:jc w:val="both"/>
        <w:textAlignment w:val="baseline"/>
        <w:rPr>
          <w:rStyle w:val="normaltextrun"/>
          <w:color w:val="333333"/>
          <w:sz w:val="28"/>
          <w:szCs w:val="28"/>
        </w:rPr>
      </w:pPr>
      <w:r w:rsidRPr="00A73CB5">
        <w:rPr>
          <w:rStyle w:val="normaltextrun"/>
          <w:color w:val="333333"/>
          <w:sz w:val="28"/>
          <w:szCs w:val="28"/>
        </w:rPr>
        <w:t xml:space="preserve">музыкальные произведения с текстом или без текста; </w:t>
      </w:r>
    </w:p>
    <w:p w:rsidR="00A73CB5" w:rsidRPr="00A73CB5" w:rsidRDefault="00A73CB5" w:rsidP="00C364F5">
      <w:pPr>
        <w:pStyle w:val="paragraph"/>
        <w:numPr>
          <w:ilvl w:val="0"/>
          <w:numId w:val="12"/>
        </w:numPr>
        <w:shd w:val="clear" w:color="auto" w:fill="FFFFFF"/>
        <w:spacing w:after="0" w:afterAutospacing="0"/>
        <w:jc w:val="both"/>
        <w:textAlignment w:val="baseline"/>
        <w:rPr>
          <w:rStyle w:val="normaltextrun"/>
          <w:color w:val="333333"/>
          <w:sz w:val="28"/>
          <w:szCs w:val="28"/>
        </w:rPr>
      </w:pPr>
      <w:r w:rsidRPr="00A73CB5">
        <w:rPr>
          <w:rStyle w:val="normaltextrun"/>
          <w:color w:val="333333"/>
          <w:sz w:val="28"/>
          <w:szCs w:val="28"/>
        </w:rPr>
        <w:t xml:space="preserve">аудиовизуальные произведения; </w:t>
      </w:r>
    </w:p>
    <w:p w:rsidR="00A73CB5" w:rsidRPr="00A73CB5" w:rsidRDefault="00A73CB5" w:rsidP="00C364F5">
      <w:pPr>
        <w:pStyle w:val="paragraph"/>
        <w:numPr>
          <w:ilvl w:val="0"/>
          <w:numId w:val="12"/>
        </w:numPr>
        <w:shd w:val="clear" w:color="auto" w:fill="FFFFFF"/>
        <w:spacing w:after="0" w:afterAutospacing="0"/>
        <w:jc w:val="both"/>
        <w:textAlignment w:val="baseline"/>
        <w:rPr>
          <w:rStyle w:val="normaltextrun"/>
          <w:color w:val="333333"/>
          <w:sz w:val="28"/>
          <w:szCs w:val="28"/>
        </w:rPr>
      </w:pPr>
      <w:r w:rsidRPr="00A73CB5">
        <w:rPr>
          <w:rStyle w:val="normaltextrun"/>
          <w:color w:val="333333"/>
          <w:sz w:val="28"/>
          <w:szCs w:val="28"/>
        </w:rPr>
        <w:t>произведения живописи, скульптуры, графики, дизайна, графические рассказы, комиксы и другие произведения изобразительного искусства;</w:t>
      </w:r>
    </w:p>
    <w:p w:rsidR="00A73CB5" w:rsidRPr="00A73CB5" w:rsidRDefault="00A73CB5" w:rsidP="00C364F5">
      <w:pPr>
        <w:pStyle w:val="paragraph"/>
        <w:numPr>
          <w:ilvl w:val="0"/>
          <w:numId w:val="12"/>
        </w:numPr>
        <w:shd w:val="clear" w:color="auto" w:fill="FFFFFF"/>
        <w:spacing w:after="0" w:afterAutospacing="0"/>
        <w:jc w:val="both"/>
        <w:textAlignment w:val="baseline"/>
        <w:rPr>
          <w:rStyle w:val="normaltextrun"/>
          <w:color w:val="333333"/>
          <w:sz w:val="28"/>
          <w:szCs w:val="28"/>
        </w:rPr>
      </w:pPr>
      <w:r w:rsidRPr="00A73CB5">
        <w:rPr>
          <w:rStyle w:val="normaltextrun"/>
          <w:color w:val="333333"/>
          <w:sz w:val="28"/>
          <w:szCs w:val="28"/>
        </w:rPr>
        <w:t xml:space="preserve">произведения декоративно-прикладного и сценографического искусства; </w:t>
      </w:r>
    </w:p>
    <w:p w:rsidR="00A73CB5" w:rsidRPr="00A73CB5" w:rsidRDefault="00A73CB5" w:rsidP="000D7050">
      <w:pPr>
        <w:pStyle w:val="paragraph"/>
        <w:numPr>
          <w:ilvl w:val="0"/>
          <w:numId w:val="12"/>
        </w:numPr>
        <w:shd w:val="clear" w:color="auto" w:fill="FFFFFF"/>
        <w:spacing w:before="0" w:beforeAutospacing="0" w:after="0" w:afterAutospacing="0"/>
        <w:ind w:left="1423" w:hanging="357"/>
        <w:jc w:val="both"/>
        <w:textAlignment w:val="baseline"/>
        <w:rPr>
          <w:rStyle w:val="normaltextrun"/>
          <w:color w:val="333333"/>
          <w:sz w:val="28"/>
          <w:szCs w:val="28"/>
        </w:rPr>
      </w:pPr>
      <w:r w:rsidRPr="00A73CB5">
        <w:rPr>
          <w:rStyle w:val="normaltextrun"/>
          <w:color w:val="333333"/>
          <w:sz w:val="28"/>
          <w:szCs w:val="28"/>
        </w:rPr>
        <w:t xml:space="preserve">произведения архитектуры, градостроительства и садово-паркового искусства, в том числе в виде проектов, чертежей, изображений и макетов; </w:t>
      </w:r>
    </w:p>
    <w:p w:rsidR="00A73CB5" w:rsidRPr="00A73CB5" w:rsidRDefault="00A73CB5" w:rsidP="00C364F5">
      <w:pPr>
        <w:pStyle w:val="paragraph"/>
        <w:numPr>
          <w:ilvl w:val="0"/>
          <w:numId w:val="12"/>
        </w:numPr>
        <w:shd w:val="clear" w:color="auto" w:fill="FFFFFF"/>
        <w:spacing w:after="0" w:afterAutospacing="0"/>
        <w:jc w:val="both"/>
        <w:textAlignment w:val="baseline"/>
        <w:rPr>
          <w:rStyle w:val="normaltextrun"/>
          <w:color w:val="333333"/>
          <w:sz w:val="28"/>
          <w:szCs w:val="28"/>
        </w:rPr>
      </w:pPr>
      <w:r w:rsidRPr="00A73CB5">
        <w:rPr>
          <w:rStyle w:val="normaltextrun"/>
          <w:color w:val="333333"/>
          <w:sz w:val="28"/>
          <w:szCs w:val="28"/>
        </w:rPr>
        <w:t>фотографические произведения и произведения, полученные способами, аналогичными фотографии;</w:t>
      </w:r>
    </w:p>
    <w:p w:rsidR="00A73CB5" w:rsidRPr="00A73CB5" w:rsidRDefault="00A73CB5" w:rsidP="00C364F5">
      <w:pPr>
        <w:pStyle w:val="paragraph"/>
        <w:numPr>
          <w:ilvl w:val="0"/>
          <w:numId w:val="12"/>
        </w:numPr>
        <w:shd w:val="clear" w:color="auto" w:fill="FFFFFF"/>
        <w:spacing w:after="0" w:afterAutospacing="0"/>
        <w:jc w:val="both"/>
        <w:textAlignment w:val="baseline"/>
        <w:rPr>
          <w:rStyle w:val="normaltextrun"/>
          <w:color w:val="333333"/>
          <w:sz w:val="28"/>
          <w:szCs w:val="28"/>
        </w:rPr>
      </w:pPr>
      <w:r w:rsidRPr="00A73CB5">
        <w:rPr>
          <w:rStyle w:val="normaltextrun"/>
          <w:color w:val="333333"/>
          <w:sz w:val="28"/>
          <w:szCs w:val="28"/>
        </w:rPr>
        <w:t xml:space="preserve">географические и другие карты, планы, эскизы и пластические произведения, относящиеся к географии и к другим наукам; </w:t>
      </w:r>
    </w:p>
    <w:p w:rsidR="00A73CB5" w:rsidRPr="00A73CB5" w:rsidRDefault="00A73CB5" w:rsidP="000D7050">
      <w:pPr>
        <w:pStyle w:val="paragraph"/>
        <w:numPr>
          <w:ilvl w:val="0"/>
          <w:numId w:val="12"/>
        </w:numPr>
        <w:shd w:val="clear" w:color="auto" w:fill="FFFFFF"/>
        <w:spacing w:before="0" w:beforeAutospacing="0" w:after="0" w:afterAutospacing="0"/>
        <w:ind w:left="1423" w:hanging="357"/>
        <w:jc w:val="both"/>
        <w:textAlignment w:val="baseline"/>
        <w:rPr>
          <w:rStyle w:val="normaltextrun"/>
          <w:color w:val="333333"/>
          <w:sz w:val="28"/>
          <w:szCs w:val="28"/>
        </w:rPr>
      </w:pPr>
      <w:r w:rsidRPr="00A73CB5">
        <w:rPr>
          <w:rStyle w:val="normaltextrun"/>
          <w:color w:val="333333"/>
          <w:sz w:val="28"/>
          <w:szCs w:val="28"/>
        </w:rPr>
        <w:t xml:space="preserve">другие произведения. </w:t>
      </w:r>
    </w:p>
    <w:p w:rsidR="00EC0E13" w:rsidRDefault="00A73CB5" w:rsidP="00134E73">
      <w:pPr>
        <w:pStyle w:val="paragraph"/>
        <w:shd w:val="clear" w:color="auto" w:fill="FFFFFF"/>
        <w:spacing w:before="0" w:beforeAutospacing="0" w:after="0" w:afterAutospacing="0" w:line="360" w:lineRule="auto"/>
        <w:ind w:firstLine="705"/>
        <w:jc w:val="both"/>
        <w:textAlignment w:val="baseline"/>
        <w:rPr>
          <w:rStyle w:val="normaltextrun"/>
          <w:b/>
          <w:bCs/>
          <w:color w:val="333333"/>
          <w:sz w:val="28"/>
          <w:szCs w:val="28"/>
        </w:rPr>
      </w:pPr>
      <w:r w:rsidRPr="00EC0E13">
        <w:rPr>
          <w:rStyle w:val="normaltextrun"/>
          <w:b/>
          <w:bCs/>
          <w:color w:val="FF0000"/>
          <w:sz w:val="28"/>
          <w:szCs w:val="28"/>
        </w:rPr>
        <w:t>К объектам авторских прав также относятся программы для ЭВМ</w:t>
      </w:r>
      <w:r w:rsidR="00554B54">
        <w:rPr>
          <w:rStyle w:val="normaltextrun"/>
          <w:b/>
          <w:bCs/>
          <w:color w:val="FF0000"/>
          <w:sz w:val="28"/>
          <w:szCs w:val="28"/>
        </w:rPr>
        <w:t xml:space="preserve"> и БД</w:t>
      </w:r>
      <w:r w:rsidR="00BC4F9F">
        <w:rPr>
          <w:rStyle w:val="normaltextrun"/>
          <w:b/>
          <w:bCs/>
          <w:color w:val="333333"/>
          <w:sz w:val="28"/>
          <w:szCs w:val="28"/>
        </w:rPr>
        <w:t xml:space="preserve">. </w:t>
      </w:r>
      <w:r w:rsidR="00554B54">
        <w:rPr>
          <w:rStyle w:val="normaltextrun"/>
          <w:b/>
          <w:bCs/>
          <w:color w:val="333333"/>
          <w:sz w:val="28"/>
          <w:szCs w:val="28"/>
        </w:rPr>
        <w:t xml:space="preserve"> </w:t>
      </w:r>
      <w:r w:rsidR="00554B54" w:rsidRPr="005D3ECC">
        <w:rPr>
          <w:rStyle w:val="normaltextrun"/>
          <w:b/>
          <w:bCs/>
          <w:color w:val="333333"/>
          <w:sz w:val="28"/>
          <w:szCs w:val="28"/>
        </w:rPr>
        <w:t>На языки программирования авторские права не распространяются.</w:t>
      </w:r>
      <w:r w:rsidR="00554B54">
        <w:rPr>
          <w:rStyle w:val="normaltextrun"/>
          <w:b/>
          <w:bCs/>
          <w:color w:val="333333"/>
          <w:sz w:val="28"/>
          <w:szCs w:val="28"/>
        </w:rPr>
        <w:t xml:space="preserve"> </w:t>
      </w:r>
    </w:p>
    <w:p w:rsidR="00ED3BFC" w:rsidRDefault="00ED3BFC" w:rsidP="00134E73">
      <w:pPr>
        <w:pStyle w:val="paragraph"/>
        <w:shd w:val="clear" w:color="auto" w:fill="FFFFFF"/>
        <w:spacing w:before="0" w:beforeAutospacing="0" w:after="0" w:afterAutospacing="0" w:line="360" w:lineRule="auto"/>
        <w:ind w:firstLine="705"/>
        <w:jc w:val="both"/>
        <w:textAlignment w:val="baseline"/>
        <w:rPr>
          <w:rStyle w:val="normaltextrun"/>
          <w:b/>
          <w:bCs/>
          <w:color w:val="333333"/>
          <w:sz w:val="28"/>
          <w:szCs w:val="28"/>
        </w:rPr>
      </w:pPr>
      <w:r w:rsidRPr="00ED3BFC">
        <w:rPr>
          <w:rStyle w:val="normaltextrun"/>
          <w:b/>
          <w:bCs/>
          <w:color w:val="333333"/>
          <w:sz w:val="28"/>
          <w:szCs w:val="28"/>
        </w:rPr>
        <w:lastRenderedPageBreak/>
        <w:t>Перечень произведений, изложенный в п. 1</w:t>
      </w:r>
      <w:r>
        <w:rPr>
          <w:rStyle w:val="normaltextrun"/>
          <w:b/>
          <w:bCs/>
          <w:color w:val="333333"/>
          <w:sz w:val="28"/>
          <w:szCs w:val="28"/>
        </w:rPr>
        <w:t xml:space="preserve"> ст. 1259</w:t>
      </w:r>
      <w:r w:rsidRPr="00ED3BFC">
        <w:rPr>
          <w:rStyle w:val="normaltextrun"/>
          <w:b/>
          <w:bCs/>
          <w:color w:val="333333"/>
          <w:sz w:val="28"/>
          <w:szCs w:val="28"/>
        </w:rPr>
        <w:t>, не носит исчерпывающего характера. Возможны и другие произведения, что прямо отмечено в рассматриваемом пункте.</w:t>
      </w:r>
    </w:p>
    <w:p w:rsidR="00FF4370" w:rsidRPr="00134E73" w:rsidRDefault="00FF4370" w:rsidP="00134E73">
      <w:pPr>
        <w:pStyle w:val="paragraph"/>
        <w:shd w:val="clear" w:color="auto" w:fill="FFFFFF"/>
        <w:spacing w:before="0" w:beforeAutospacing="0" w:after="0" w:afterAutospacing="0"/>
        <w:ind w:firstLine="703"/>
        <w:jc w:val="both"/>
        <w:textAlignment w:val="baseline"/>
        <w:rPr>
          <w:rStyle w:val="normaltextrun"/>
          <w:b/>
          <w:bCs/>
          <w:color w:val="333333"/>
        </w:rPr>
      </w:pPr>
      <w:r w:rsidRPr="005D3ECC">
        <w:rPr>
          <w:rStyle w:val="normaltextrun"/>
          <w:b/>
          <w:bCs/>
          <w:color w:val="333333"/>
          <w:sz w:val="28"/>
          <w:szCs w:val="28"/>
        </w:rPr>
        <w:t>[К размышлению.</w:t>
      </w:r>
      <w:r w:rsidRPr="005D3ECC">
        <w:t xml:space="preserve"> </w:t>
      </w:r>
      <w:r w:rsidRPr="005D3ECC">
        <w:rPr>
          <w:rStyle w:val="normaltextrun"/>
          <w:b/>
          <w:bCs/>
          <w:color w:val="333333"/>
          <w:sz w:val="28"/>
          <w:szCs w:val="28"/>
        </w:rPr>
        <w:t xml:space="preserve"> </w:t>
      </w:r>
      <w:r w:rsidRPr="00134E73">
        <w:rPr>
          <w:rStyle w:val="normaltextrun"/>
          <w:b/>
          <w:bCs/>
          <w:color w:val="333333"/>
        </w:rPr>
        <w:t xml:space="preserve">Один из комментариев - </w:t>
      </w:r>
      <w:r w:rsidRPr="00134E73">
        <w:rPr>
          <w:rStyle w:val="normaltextrun"/>
          <w:color w:val="333333"/>
        </w:rPr>
        <w:t xml:space="preserve">программы для ЭВМ и БД являются объектами авторских прав (программы для ЭВМ охраняются как литературные произведения, а БД охраняются как составные произведения).  (В пункте 1 ст. 1225 ГК </w:t>
      </w:r>
      <w:proofErr w:type="gramStart"/>
      <w:r w:rsidRPr="00134E73">
        <w:rPr>
          <w:rStyle w:val="normaltextrun"/>
          <w:color w:val="333333"/>
        </w:rPr>
        <w:t>РФ  указаны</w:t>
      </w:r>
      <w:proofErr w:type="gramEnd"/>
      <w:r w:rsidRPr="00134E73">
        <w:rPr>
          <w:rStyle w:val="normaltextrun"/>
          <w:color w:val="333333"/>
        </w:rPr>
        <w:t xml:space="preserve"> и программы для ЭВМ, поскольку они являются объектами со своей специфической формой выражения. В то же время их нельзя отнести к произведениям. По сути, все объекты авторского </w:t>
      </w:r>
      <w:proofErr w:type="gramStart"/>
      <w:r w:rsidRPr="00134E73">
        <w:rPr>
          <w:rStyle w:val="normaltextrun"/>
          <w:color w:val="333333"/>
        </w:rPr>
        <w:t>права</w:t>
      </w:r>
      <w:proofErr w:type="gramEnd"/>
      <w:r w:rsidRPr="00134E73">
        <w:rPr>
          <w:rStyle w:val="normaltextrun"/>
          <w:color w:val="333333"/>
        </w:rPr>
        <w:t xml:space="preserve"> в связи с этим можно условно разделить на произведения и программы для ЭВМ. Такое разделение имеет свои практические последствия. Для возникновения, осуществления и защиты прав на произведение не требуется его регистрации или соблюдения иных формальностей. По поводу программы для ЭВМ положение другое: она может быть зарегистрирована. Более того, если она была зарегистрирована, договоры в отношении такой программы, а также переход исключительного права без договора тоже подлежат регистрации (п. 5 ст. 1262 ГК РФ). В то же время отнесение последних к числу объектов авторского права потребовало более точного определения их правового режима. Этому служит положение п. 1 о том, что программы для ЭВМ охраняются как литературные произведения</w:t>
      </w:r>
      <w:r w:rsidRPr="00134E73">
        <w:rPr>
          <w:rStyle w:val="normaltextrun"/>
          <w:b/>
          <w:bCs/>
          <w:color w:val="333333"/>
        </w:rPr>
        <w:t>.</w:t>
      </w:r>
    </w:p>
    <w:p w:rsidR="00FF4370" w:rsidRPr="00FF4370" w:rsidRDefault="00FF4370" w:rsidP="00FF4370">
      <w:pPr>
        <w:pStyle w:val="paragraph"/>
        <w:shd w:val="clear" w:color="auto" w:fill="FFFFFF"/>
        <w:spacing w:before="0" w:beforeAutospacing="0" w:after="0" w:afterAutospacing="0"/>
        <w:ind w:firstLine="703"/>
        <w:jc w:val="both"/>
        <w:textAlignment w:val="baseline"/>
        <w:rPr>
          <w:rStyle w:val="normaltextrun"/>
          <w:b/>
          <w:bCs/>
          <w:color w:val="333333"/>
          <w:sz w:val="28"/>
          <w:szCs w:val="28"/>
        </w:rPr>
      </w:pPr>
      <w:r w:rsidRPr="00FF4370">
        <w:rPr>
          <w:rStyle w:val="normaltextrun"/>
          <w:color w:val="333333"/>
          <w:sz w:val="28"/>
          <w:szCs w:val="28"/>
        </w:rPr>
        <w:t xml:space="preserve">Источник: </w:t>
      </w:r>
      <w:proofErr w:type="gramStart"/>
      <w:r w:rsidRPr="00FF4370">
        <w:rPr>
          <w:rStyle w:val="normaltextrun"/>
          <w:color w:val="333333"/>
          <w:sz w:val="28"/>
          <w:szCs w:val="28"/>
        </w:rPr>
        <w:t>http://gkodeksrf.ru/ch-4/rzd-7/gl-70/st-1259-gk-rf )</w:t>
      </w:r>
      <w:proofErr w:type="gramEnd"/>
      <w:r w:rsidRPr="00FF4370">
        <w:rPr>
          <w:rStyle w:val="normaltextrun"/>
          <w:b/>
          <w:bCs/>
          <w:color w:val="333333"/>
          <w:sz w:val="28"/>
          <w:szCs w:val="28"/>
        </w:rPr>
        <w:t>]</w:t>
      </w:r>
      <w:r>
        <w:rPr>
          <w:rStyle w:val="normaltextrun"/>
          <w:b/>
          <w:bCs/>
          <w:color w:val="333333"/>
          <w:sz w:val="28"/>
          <w:szCs w:val="28"/>
        </w:rPr>
        <w:t>.</w:t>
      </w:r>
    </w:p>
    <w:p w:rsidR="00FF4370" w:rsidRDefault="00FF4370" w:rsidP="000D7050">
      <w:pPr>
        <w:pStyle w:val="paragraph"/>
        <w:shd w:val="clear" w:color="auto" w:fill="FFFFFF"/>
        <w:spacing w:before="0" w:beforeAutospacing="0" w:after="0" w:afterAutospacing="0" w:line="360" w:lineRule="auto"/>
        <w:ind w:firstLine="703"/>
        <w:jc w:val="both"/>
        <w:textAlignment w:val="baseline"/>
        <w:rPr>
          <w:rStyle w:val="normaltextrun"/>
          <w:b/>
          <w:bCs/>
          <w:color w:val="333333"/>
          <w:sz w:val="28"/>
          <w:szCs w:val="28"/>
        </w:rPr>
      </w:pPr>
    </w:p>
    <w:p w:rsidR="00EC0E13" w:rsidRDefault="00EC0E13" w:rsidP="000D7050">
      <w:pPr>
        <w:pStyle w:val="paragraph"/>
        <w:shd w:val="clear" w:color="auto" w:fill="FFFFFF"/>
        <w:spacing w:before="0" w:beforeAutospacing="0" w:after="0" w:afterAutospacing="0" w:line="360" w:lineRule="auto"/>
        <w:ind w:firstLine="703"/>
        <w:jc w:val="both"/>
        <w:textAlignment w:val="baseline"/>
        <w:rPr>
          <w:rStyle w:val="normaltextrun"/>
          <w:b/>
          <w:bCs/>
          <w:color w:val="333333"/>
          <w:sz w:val="28"/>
          <w:szCs w:val="28"/>
        </w:rPr>
      </w:pPr>
      <w:r>
        <w:rPr>
          <w:rStyle w:val="normaltextrun"/>
          <w:b/>
          <w:bCs/>
          <w:color w:val="333333"/>
          <w:sz w:val="28"/>
          <w:szCs w:val="28"/>
        </w:rPr>
        <w:t xml:space="preserve">2. </w:t>
      </w:r>
      <w:r w:rsidR="00A73CB5" w:rsidRPr="00A73CB5">
        <w:rPr>
          <w:rStyle w:val="normaltextrun"/>
          <w:b/>
          <w:bCs/>
          <w:color w:val="333333"/>
          <w:sz w:val="28"/>
          <w:szCs w:val="28"/>
        </w:rPr>
        <w:t xml:space="preserve">К объектам авторских прав относятся: </w:t>
      </w:r>
    </w:p>
    <w:p w:rsidR="005A5218" w:rsidRPr="005A5218" w:rsidRDefault="00A73CB5" w:rsidP="000230C4">
      <w:pPr>
        <w:pStyle w:val="paragraph"/>
        <w:shd w:val="clear" w:color="auto" w:fill="FFFFFF"/>
        <w:spacing w:before="0" w:beforeAutospacing="0" w:after="0" w:afterAutospacing="0" w:line="360" w:lineRule="auto"/>
        <w:ind w:firstLine="703"/>
        <w:jc w:val="both"/>
        <w:textAlignment w:val="baseline"/>
        <w:rPr>
          <w:rStyle w:val="normaltextrun"/>
          <w:color w:val="333333"/>
          <w:sz w:val="28"/>
          <w:szCs w:val="28"/>
        </w:rPr>
      </w:pPr>
      <w:r w:rsidRPr="00A73CB5">
        <w:rPr>
          <w:rStyle w:val="normaltextrun"/>
          <w:b/>
          <w:bCs/>
          <w:color w:val="333333"/>
          <w:sz w:val="28"/>
          <w:szCs w:val="28"/>
        </w:rPr>
        <w:t xml:space="preserve">1) производные произведения, </w:t>
      </w:r>
      <w:r w:rsidRPr="005A5218">
        <w:rPr>
          <w:rStyle w:val="normaltextrun"/>
          <w:color w:val="333333"/>
          <w:sz w:val="28"/>
          <w:szCs w:val="28"/>
        </w:rPr>
        <w:t xml:space="preserve">то есть произведения, представляющие собой </w:t>
      </w:r>
      <w:r w:rsidRPr="00911891">
        <w:rPr>
          <w:rStyle w:val="normaltextrun"/>
          <w:b/>
          <w:bCs/>
          <w:color w:val="333333"/>
          <w:sz w:val="28"/>
          <w:szCs w:val="28"/>
        </w:rPr>
        <w:t>переработку другого произведения</w:t>
      </w:r>
      <w:r w:rsidR="000230C4">
        <w:rPr>
          <w:rStyle w:val="normaltextrun"/>
          <w:color w:val="333333"/>
          <w:sz w:val="28"/>
          <w:szCs w:val="28"/>
        </w:rPr>
        <w:t>.</w:t>
      </w:r>
      <w:r w:rsidR="005A5218">
        <w:rPr>
          <w:rStyle w:val="normaltextrun"/>
          <w:color w:val="333333"/>
          <w:sz w:val="28"/>
          <w:szCs w:val="28"/>
        </w:rPr>
        <w:t xml:space="preserve"> (</w:t>
      </w:r>
      <w:r w:rsidR="005A5218" w:rsidRPr="005A5218">
        <w:rPr>
          <w:rStyle w:val="normaltextrun"/>
          <w:color w:val="333333"/>
          <w:sz w:val="28"/>
          <w:szCs w:val="28"/>
        </w:rPr>
        <w:t>К производным произведениям относятся переводы, аннотации, рефераты, обзоры, инсценировки, аранжировки и другие переработки произведений науки, литературы и искусства. Во всех указанных видах переработки должен быть проявлен элемент самостоятельной творческой деятельности</w:t>
      </w:r>
      <w:r w:rsidR="000230C4">
        <w:rPr>
          <w:rStyle w:val="normaltextrun"/>
          <w:color w:val="333333"/>
          <w:sz w:val="28"/>
          <w:szCs w:val="28"/>
        </w:rPr>
        <w:t>)</w:t>
      </w:r>
      <w:r w:rsidR="005A5218" w:rsidRPr="005A5218">
        <w:rPr>
          <w:rStyle w:val="normaltextrun"/>
          <w:color w:val="333333"/>
          <w:sz w:val="28"/>
          <w:szCs w:val="28"/>
        </w:rPr>
        <w:t>.</w:t>
      </w:r>
    </w:p>
    <w:p w:rsidR="005A5218" w:rsidRPr="005A5218" w:rsidRDefault="00A73CB5" w:rsidP="000230C4">
      <w:pPr>
        <w:pStyle w:val="paragraph"/>
        <w:shd w:val="clear" w:color="auto" w:fill="FFFFFF"/>
        <w:spacing w:before="0" w:beforeAutospacing="0" w:after="0" w:afterAutospacing="0" w:line="360" w:lineRule="auto"/>
        <w:ind w:firstLine="703"/>
        <w:jc w:val="both"/>
        <w:textAlignment w:val="baseline"/>
        <w:rPr>
          <w:rStyle w:val="normaltextrun"/>
          <w:color w:val="333333"/>
          <w:sz w:val="28"/>
          <w:szCs w:val="28"/>
        </w:rPr>
      </w:pPr>
      <w:r w:rsidRPr="00A73CB5">
        <w:rPr>
          <w:rStyle w:val="normaltextrun"/>
          <w:b/>
          <w:bCs/>
          <w:color w:val="333333"/>
          <w:sz w:val="28"/>
          <w:szCs w:val="28"/>
        </w:rPr>
        <w:t xml:space="preserve">2) составные произведения, </w:t>
      </w:r>
      <w:r w:rsidRPr="005A5218">
        <w:rPr>
          <w:rStyle w:val="normaltextrun"/>
          <w:color w:val="333333"/>
          <w:sz w:val="28"/>
          <w:szCs w:val="28"/>
        </w:rPr>
        <w:t xml:space="preserve">то есть произведения, представляющие собой по подбору или расположению материалов результат творческого труда. </w:t>
      </w:r>
      <w:r w:rsidR="005A5218">
        <w:rPr>
          <w:rStyle w:val="normaltextrun"/>
          <w:color w:val="333333"/>
          <w:sz w:val="28"/>
          <w:szCs w:val="28"/>
        </w:rPr>
        <w:t>(</w:t>
      </w:r>
      <w:r w:rsidR="005A5218" w:rsidRPr="005A5218">
        <w:rPr>
          <w:rStyle w:val="normaltextrun"/>
          <w:color w:val="333333"/>
          <w:sz w:val="28"/>
          <w:szCs w:val="28"/>
        </w:rPr>
        <w:t>объекты авторского права составные произведения, к которым относятся</w:t>
      </w:r>
      <w:r w:rsidR="005A5218">
        <w:rPr>
          <w:rStyle w:val="normaltextrun"/>
          <w:color w:val="333333"/>
          <w:sz w:val="28"/>
          <w:szCs w:val="28"/>
        </w:rPr>
        <w:t>, например:</w:t>
      </w:r>
      <w:r w:rsidR="005A5218" w:rsidRPr="005A5218">
        <w:rPr>
          <w:rStyle w:val="normaltextrun"/>
          <w:color w:val="333333"/>
          <w:sz w:val="28"/>
          <w:szCs w:val="28"/>
        </w:rPr>
        <w:t xml:space="preserve"> энциклопедии, антологии, </w:t>
      </w:r>
      <w:r w:rsidR="005A5218" w:rsidRPr="005A5218">
        <w:rPr>
          <w:rStyle w:val="normaltextrun"/>
          <w:b/>
          <w:bCs/>
          <w:color w:val="333333"/>
          <w:sz w:val="28"/>
          <w:szCs w:val="28"/>
        </w:rPr>
        <w:t>базы данных</w:t>
      </w:r>
      <w:r w:rsidR="005A5218" w:rsidRPr="005A5218">
        <w:rPr>
          <w:rStyle w:val="normaltextrun"/>
          <w:color w:val="333333"/>
          <w:sz w:val="28"/>
          <w:szCs w:val="28"/>
        </w:rPr>
        <w:t xml:space="preserve"> и иные произведения</w:t>
      </w:r>
      <w:r w:rsidR="005A5218">
        <w:rPr>
          <w:rStyle w:val="normaltextrun"/>
          <w:color w:val="333333"/>
          <w:sz w:val="28"/>
          <w:szCs w:val="28"/>
        </w:rPr>
        <w:t>).</w:t>
      </w:r>
    </w:p>
    <w:p w:rsidR="0078048F" w:rsidRPr="005D3ECC" w:rsidRDefault="00A73CB5" w:rsidP="008803AF">
      <w:pPr>
        <w:pStyle w:val="paragraph"/>
        <w:numPr>
          <w:ilvl w:val="0"/>
          <w:numId w:val="17"/>
        </w:numPr>
        <w:shd w:val="clear" w:color="auto" w:fill="FFFFFF"/>
        <w:spacing w:before="0" w:beforeAutospacing="0" w:after="0" w:afterAutospacing="0" w:line="360" w:lineRule="auto"/>
        <w:ind w:left="0" w:firstLine="709"/>
        <w:jc w:val="both"/>
        <w:textAlignment w:val="baseline"/>
        <w:rPr>
          <w:rStyle w:val="normaltextrun"/>
          <w:b/>
          <w:bCs/>
          <w:color w:val="333333"/>
          <w:sz w:val="28"/>
          <w:szCs w:val="28"/>
        </w:rPr>
      </w:pPr>
      <w:r w:rsidRPr="005D3ECC">
        <w:rPr>
          <w:rStyle w:val="normaltextrun"/>
          <w:b/>
          <w:bCs/>
          <w:color w:val="333333"/>
          <w:sz w:val="28"/>
          <w:szCs w:val="28"/>
        </w:rPr>
        <w:t>Авторские права распространяются как на обнародованные, так и на необнародованные произведения, выраженные в какой-либо объективной форме, в том числе</w:t>
      </w:r>
      <w:r w:rsidR="0078048F" w:rsidRPr="005D3ECC">
        <w:rPr>
          <w:rStyle w:val="normaltextrun"/>
          <w:b/>
          <w:bCs/>
          <w:color w:val="333333"/>
          <w:sz w:val="28"/>
          <w:szCs w:val="28"/>
        </w:rPr>
        <w:t>:</w:t>
      </w:r>
      <w:r w:rsidRPr="005D3ECC">
        <w:rPr>
          <w:rStyle w:val="normaltextrun"/>
          <w:b/>
          <w:bCs/>
          <w:color w:val="333333"/>
          <w:sz w:val="28"/>
          <w:szCs w:val="28"/>
        </w:rPr>
        <w:t xml:space="preserve"> </w:t>
      </w:r>
    </w:p>
    <w:p w:rsidR="0078048F" w:rsidRPr="008803AF" w:rsidRDefault="00A73CB5" w:rsidP="00911891">
      <w:pPr>
        <w:pStyle w:val="paragraph"/>
        <w:numPr>
          <w:ilvl w:val="0"/>
          <w:numId w:val="16"/>
        </w:numPr>
        <w:shd w:val="clear" w:color="auto" w:fill="FFFFFF"/>
        <w:spacing w:before="0" w:beforeAutospacing="0" w:after="0" w:afterAutospacing="0" w:line="360" w:lineRule="auto"/>
        <w:ind w:left="0" w:firstLine="709"/>
        <w:jc w:val="both"/>
        <w:textAlignment w:val="baseline"/>
        <w:rPr>
          <w:rStyle w:val="normaltextrun"/>
          <w:color w:val="333333"/>
          <w:sz w:val="28"/>
          <w:szCs w:val="28"/>
        </w:rPr>
      </w:pPr>
      <w:r w:rsidRPr="008803AF">
        <w:rPr>
          <w:rStyle w:val="normaltextrun"/>
          <w:b/>
          <w:bCs/>
          <w:color w:val="333333"/>
          <w:sz w:val="28"/>
          <w:szCs w:val="28"/>
        </w:rPr>
        <w:t>в письменной</w:t>
      </w:r>
      <w:r w:rsidR="00AA5D88">
        <w:rPr>
          <w:rStyle w:val="normaltextrun"/>
          <w:b/>
          <w:bCs/>
          <w:color w:val="333333"/>
          <w:sz w:val="28"/>
          <w:szCs w:val="28"/>
        </w:rPr>
        <w:t xml:space="preserve"> (</w:t>
      </w:r>
      <w:r w:rsidR="00AA5D88" w:rsidRPr="00AA5D88">
        <w:rPr>
          <w:rStyle w:val="normaltextrun"/>
          <w:color w:val="333333"/>
          <w:sz w:val="28"/>
          <w:szCs w:val="28"/>
        </w:rPr>
        <w:t>рукопись, машинопись, нотная запись и т.д.</w:t>
      </w:r>
      <w:r w:rsidR="00AA5D88">
        <w:rPr>
          <w:rStyle w:val="normaltextrun"/>
          <w:b/>
          <w:bCs/>
          <w:color w:val="333333"/>
          <w:sz w:val="28"/>
          <w:szCs w:val="28"/>
        </w:rPr>
        <w:t>)</w:t>
      </w:r>
      <w:r w:rsidRPr="008803AF">
        <w:rPr>
          <w:rStyle w:val="normaltextrun"/>
          <w:b/>
          <w:bCs/>
          <w:color w:val="333333"/>
          <w:sz w:val="28"/>
          <w:szCs w:val="28"/>
        </w:rPr>
        <w:t xml:space="preserve">, </w:t>
      </w:r>
    </w:p>
    <w:p w:rsidR="008803AF" w:rsidRPr="008803AF" w:rsidRDefault="00A73CB5" w:rsidP="00911891">
      <w:pPr>
        <w:pStyle w:val="a5"/>
        <w:numPr>
          <w:ilvl w:val="0"/>
          <w:numId w:val="16"/>
        </w:numPr>
        <w:spacing w:after="0"/>
        <w:ind w:left="0" w:firstLine="709"/>
        <w:jc w:val="both"/>
        <w:rPr>
          <w:rStyle w:val="normaltextrun"/>
          <w:rFonts w:ascii="Times New Roman" w:eastAsia="Times New Roman" w:hAnsi="Times New Roman" w:cs="Times New Roman"/>
          <w:color w:val="333333"/>
          <w:sz w:val="28"/>
          <w:szCs w:val="28"/>
          <w:lang w:eastAsia="ru-RU"/>
        </w:rPr>
      </w:pPr>
      <w:r w:rsidRPr="008803AF">
        <w:rPr>
          <w:rStyle w:val="normaltextrun"/>
          <w:rFonts w:ascii="Times New Roman" w:hAnsi="Times New Roman" w:cs="Times New Roman"/>
          <w:b/>
          <w:bCs/>
          <w:color w:val="333333"/>
          <w:sz w:val="28"/>
          <w:szCs w:val="28"/>
        </w:rPr>
        <w:t xml:space="preserve">устной форме </w:t>
      </w:r>
      <w:r w:rsidRPr="008803AF">
        <w:rPr>
          <w:rStyle w:val="normaltextrun"/>
          <w:rFonts w:ascii="Times New Roman" w:hAnsi="Times New Roman" w:cs="Times New Roman"/>
          <w:color w:val="333333"/>
          <w:sz w:val="28"/>
          <w:szCs w:val="28"/>
        </w:rPr>
        <w:t>(в виде публичного произнесения, публичного исполнения и иной подобной форме)</w:t>
      </w:r>
      <w:r w:rsidR="008803AF">
        <w:rPr>
          <w:rStyle w:val="normaltextrun"/>
          <w:rFonts w:ascii="Times New Roman" w:hAnsi="Times New Roman" w:cs="Times New Roman"/>
          <w:color w:val="333333"/>
          <w:sz w:val="28"/>
          <w:szCs w:val="28"/>
        </w:rPr>
        <w:t xml:space="preserve">.  </w:t>
      </w:r>
      <w:r w:rsidR="008803AF" w:rsidRPr="008803AF">
        <w:rPr>
          <w:rStyle w:val="normaltextrun"/>
          <w:rFonts w:ascii="Times New Roman" w:hAnsi="Times New Roman" w:cs="Times New Roman"/>
          <w:color w:val="333333"/>
          <w:sz w:val="28"/>
          <w:szCs w:val="28"/>
        </w:rPr>
        <w:t>Н</w:t>
      </w:r>
      <w:r w:rsidR="008803AF" w:rsidRPr="008803AF">
        <w:rPr>
          <w:rStyle w:val="normaltextrun"/>
          <w:rFonts w:ascii="Times New Roman" w:eastAsia="Times New Roman" w:hAnsi="Times New Roman" w:cs="Times New Roman"/>
          <w:color w:val="333333"/>
          <w:sz w:val="28"/>
          <w:szCs w:val="28"/>
          <w:lang w:eastAsia="ru-RU"/>
        </w:rPr>
        <w:t xml:space="preserve">апример, если создано произведение </w:t>
      </w:r>
      <w:r w:rsidR="008803AF" w:rsidRPr="008803AF">
        <w:rPr>
          <w:rStyle w:val="normaltextrun"/>
          <w:rFonts w:ascii="Times New Roman" w:eastAsia="Times New Roman" w:hAnsi="Times New Roman" w:cs="Times New Roman"/>
          <w:color w:val="333333"/>
          <w:sz w:val="28"/>
          <w:szCs w:val="28"/>
          <w:lang w:eastAsia="ru-RU"/>
        </w:rPr>
        <w:lastRenderedPageBreak/>
        <w:t>науки, литературы (художественной, политической, социальной), то формой является язык, на котором оно написано или произнесено устно.</w:t>
      </w:r>
    </w:p>
    <w:p w:rsidR="00764F4B" w:rsidRPr="00764F4B" w:rsidRDefault="00A73CB5" w:rsidP="00911891">
      <w:pPr>
        <w:pStyle w:val="paragraph"/>
        <w:numPr>
          <w:ilvl w:val="0"/>
          <w:numId w:val="16"/>
        </w:numPr>
        <w:shd w:val="clear" w:color="auto" w:fill="FFFFFF"/>
        <w:spacing w:before="0" w:beforeAutospacing="0" w:after="0" w:afterAutospacing="0" w:line="360" w:lineRule="auto"/>
        <w:ind w:left="0" w:firstLine="709"/>
        <w:jc w:val="both"/>
        <w:textAlignment w:val="baseline"/>
        <w:rPr>
          <w:rStyle w:val="normaltextrun"/>
          <w:b/>
          <w:bCs/>
          <w:color w:val="333333"/>
          <w:sz w:val="28"/>
          <w:szCs w:val="28"/>
        </w:rPr>
      </w:pPr>
      <w:r w:rsidRPr="00A73CB5">
        <w:rPr>
          <w:rStyle w:val="normaltextrun"/>
          <w:b/>
          <w:bCs/>
          <w:color w:val="333333"/>
          <w:sz w:val="28"/>
          <w:szCs w:val="28"/>
        </w:rPr>
        <w:t>в форме изображения</w:t>
      </w:r>
      <w:r w:rsidR="00764F4B">
        <w:rPr>
          <w:rStyle w:val="normaltextrun"/>
          <w:b/>
          <w:bCs/>
          <w:color w:val="333333"/>
          <w:sz w:val="28"/>
          <w:szCs w:val="28"/>
        </w:rPr>
        <w:t xml:space="preserve"> </w:t>
      </w:r>
      <w:r w:rsidR="00764F4B" w:rsidRPr="00764F4B">
        <w:rPr>
          <w:rStyle w:val="normaltextrun"/>
          <w:color w:val="333333"/>
          <w:sz w:val="28"/>
          <w:szCs w:val="28"/>
        </w:rPr>
        <w:t xml:space="preserve">(произведения живописи, графики, дизайна и другие произведения изобразительного искусства могут создаваться </w:t>
      </w:r>
      <w:r w:rsidR="00764F4B" w:rsidRPr="00AA5D88">
        <w:rPr>
          <w:rStyle w:val="normaltextrun"/>
          <w:color w:val="333333"/>
          <w:sz w:val="28"/>
          <w:szCs w:val="28"/>
          <w:u w:val="single"/>
        </w:rPr>
        <w:t>в форме изображения</w:t>
      </w:r>
      <w:r w:rsidR="00764F4B" w:rsidRPr="00764F4B">
        <w:rPr>
          <w:rStyle w:val="normaltextrun"/>
          <w:color w:val="333333"/>
          <w:sz w:val="28"/>
          <w:szCs w:val="28"/>
        </w:rPr>
        <w:t xml:space="preserve"> (картина художника, графические рисунки</w:t>
      </w:r>
      <w:r w:rsidR="00AA5D88">
        <w:rPr>
          <w:rStyle w:val="normaltextrun"/>
          <w:color w:val="333333"/>
          <w:sz w:val="28"/>
          <w:szCs w:val="28"/>
        </w:rPr>
        <w:t>, эскиз, кино-теле-видео или фотокадр</w:t>
      </w:r>
      <w:r w:rsidR="00764F4B" w:rsidRPr="00764F4B">
        <w:rPr>
          <w:rStyle w:val="normaltextrun"/>
          <w:color w:val="333333"/>
          <w:sz w:val="28"/>
          <w:szCs w:val="28"/>
        </w:rPr>
        <w:t xml:space="preserve"> и др.). Произведения живописи могут быть созданы только на материальном носителе</w:t>
      </w:r>
      <w:r w:rsidR="00764F4B">
        <w:rPr>
          <w:rStyle w:val="normaltextrun"/>
          <w:color w:val="333333"/>
          <w:sz w:val="28"/>
          <w:szCs w:val="28"/>
        </w:rPr>
        <w:t xml:space="preserve"> и всегда имеют свою форму и содержание</w:t>
      </w:r>
      <w:r w:rsidR="00764F4B" w:rsidRPr="00764F4B">
        <w:rPr>
          <w:rStyle w:val="normaltextrun"/>
          <w:color w:val="333333"/>
          <w:sz w:val="28"/>
          <w:szCs w:val="28"/>
        </w:rPr>
        <w:t>.</w:t>
      </w:r>
    </w:p>
    <w:p w:rsidR="00AA5D88" w:rsidRDefault="00A73CB5" w:rsidP="00911891">
      <w:pPr>
        <w:pStyle w:val="paragraph"/>
        <w:numPr>
          <w:ilvl w:val="0"/>
          <w:numId w:val="16"/>
        </w:numPr>
        <w:shd w:val="clear" w:color="auto" w:fill="FFFFFF"/>
        <w:spacing w:before="0" w:beforeAutospacing="0" w:after="0" w:afterAutospacing="0" w:line="360" w:lineRule="auto"/>
        <w:ind w:left="0" w:firstLine="709"/>
        <w:jc w:val="both"/>
        <w:textAlignment w:val="baseline"/>
        <w:rPr>
          <w:rStyle w:val="normaltextrun"/>
          <w:b/>
          <w:bCs/>
          <w:color w:val="333333"/>
          <w:sz w:val="28"/>
          <w:szCs w:val="28"/>
        </w:rPr>
      </w:pPr>
      <w:r w:rsidRPr="00A73CB5">
        <w:rPr>
          <w:rStyle w:val="normaltextrun"/>
          <w:b/>
          <w:bCs/>
          <w:color w:val="333333"/>
          <w:sz w:val="28"/>
          <w:szCs w:val="28"/>
        </w:rPr>
        <w:t xml:space="preserve">в форме звуко- или </w:t>
      </w:r>
      <w:proofErr w:type="gramStart"/>
      <w:r w:rsidRPr="00A73CB5">
        <w:rPr>
          <w:rStyle w:val="normaltextrun"/>
          <w:b/>
          <w:bCs/>
          <w:color w:val="333333"/>
          <w:sz w:val="28"/>
          <w:szCs w:val="28"/>
        </w:rPr>
        <w:t>видеозаписи</w:t>
      </w:r>
      <w:r w:rsidR="00764F4B">
        <w:rPr>
          <w:rStyle w:val="normaltextrun"/>
          <w:b/>
          <w:bCs/>
          <w:color w:val="333333"/>
          <w:sz w:val="28"/>
          <w:szCs w:val="28"/>
        </w:rPr>
        <w:t xml:space="preserve"> </w:t>
      </w:r>
      <w:r w:rsidR="00AA5D88">
        <w:rPr>
          <w:rStyle w:val="normaltextrun"/>
          <w:b/>
          <w:bCs/>
          <w:color w:val="333333"/>
          <w:sz w:val="28"/>
          <w:szCs w:val="28"/>
        </w:rPr>
        <w:t xml:space="preserve"> </w:t>
      </w:r>
      <w:r w:rsidR="00AA5D88" w:rsidRPr="00AA5D88">
        <w:rPr>
          <w:rStyle w:val="normaltextrun"/>
          <w:color w:val="333333"/>
          <w:sz w:val="28"/>
          <w:szCs w:val="28"/>
        </w:rPr>
        <w:t>(</w:t>
      </w:r>
      <w:proofErr w:type="gramEnd"/>
      <w:r w:rsidR="00AA5D88" w:rsidRPr="00AA5D88">
        <w:rPr>
          <w:rStyle w:val="normaltextrun"/>
          <w:color w:val="333333"/>
          <w:sz w:val="28"/>
          <w:szCs w:val="28"/>
        </w:rPr>
        <w:t>например, механическая, магнитная, цифровая, оптическая)</w:t>
      </w:r>
      <w:r w:rsidR="00AA5D88">
        <w:rPr>
          <w:rStyle w:val="normaltextrun"/>
          <w:color w:val="333333"/>
          <w:sz w:val="28"/>
          <w:szCs w:val="28"/>
        </w:rPr>
        <w:t>.</w:t>
      </w:r>
    </w:p>
    <w:p w:rsidR="00D55D4F" w:rsidRPr="00D55D4F" w:rsidRDefault="00A73CB5" w:rsidP="00911891">
      <w:pPr>
        <w:pStyle w:val="paragraph"/>
        <w:numPr>
          <w:ilvl w:val="0"/>
          <w:numId w:val="16"/>
        </w:numPr>
        <w:shd w:val="clear" w:color="auto" w:fill="FFFFFF"/>
        <w:spacing w:before="0" w:beforeAutospacing="0" w:after="0" w:afterAutospacing="0" w:line="360" w:lineRule="auto"/>
        <w:ind w:left="0" w:firstLine="709"/>
        <w:jc w:val="both"/>
        <w:textAlignment w:val="baseline"/>
        <w:rPr>
          <w:rStyle w:val="normaltextrun"/>
          <w:b/>
          <w:bCs/>
          <w:color w:val="333333"/>
          <w:sz w:val="28"/>
          <w:szCs w:val="28"/>
        </w:rPr>
      </w:pPr>
      <w:r w:rsidRPr="00A73CB5">
        <w:rPr>
          <w:rStyle w:val="normaltextrun"/>
          <w:b/>
          <w:bCs/>
          <w:color w:val="333333"/>
          <w:sz w:val="28"/>
          <w:szCs w:val="28"/>
        </w:rPr>
        <w:t xml:space="preserve">в объемно-пространственной </w:t>
      </w:r>
      <w:proofErr w:type="gramStart"/>
      <w:r w:rsidRPr="00A73CB5">
        <w:rPr>
          <w:rStyle w:val="normaltextrun"/>
          <w:b/>
          <w:bCs/>
          <w:color w:val="333333"/>
          <w:sz w:val="28"/>
          <w:szCs w:val="28"/>
        </w:rPr>
        <w:t>форме</w:t>
      </w:r>
      <w:r w:rsidR="00E15E9A">
        <w:rPr>
          <w:rStyle w:val="normaltextrun"/>
          <w:b/>
          <w:bCs/>
          <w:color w:val="333333"/>
          <w:sz w:val="28"/>
          <w:szCs w:val="28"/>
        </w:rPr>
        <w:t xml:space="preserve"> </w:t>
      </w:r>
      <w:r w:rsidR="00D55D4F">
        <w:rPr>
          <w:rStyle w:val="normaltextrun"/>
          <w:b/>
          <w:bCs/>
          <w:color w:val="333333"/>
          <w:sz w:val="28"/>
          <w:szCs w:val="28"/>
        </w:rPr>
        <w:t xml:space="preserve"> </w:t>
      </w:r>
      <w:r w:rsidR="00D55D4F" w:rsidRPr="00D55D4F">
        <w:rPr>
          <w:rStyle w:val="normaltextrun"/>
          <w:color w:val="333333"/>
          <w:sz w:val="28"/>
          <w:szCs w:val="28"/>
        </w:rPr>
        <w:t>(</w:t>
      </w:r>
      <w:proofErr w:type="gramEnd"/>
      <w:r w:rsidR="00D55D4F" w:rsidRPr="00D55D4F">
        <w:rPr>
          <w:rStyle w:val="normaltextrun"/>
          <w:color w:val="333333"/>
          <w:sz w:val="28"/>
          <w:szCs w:val="28"/>
        </w:rPr>
        <w:t xml:space="preserve">К объектам авторского права относятся также </w:t>
      </w:r>
      <w:r w:rsidR="00D55D4F" w:rsidRPr="005D3ECC">
        <w:rPr>
          <w:rStyle w:val="normaltextrun"/>
          <w:color w:val="333333"/>
          <w:sz w:val="28"/>
          <w:szCs w:val="28"/>
          <w:u w:val="single"/>
        </w:rPr>
        <w:t>произведения скульптуры и архитектуры</w:t>
      </w:r>
      <w:r w:rsidR="00D55D4F" w:rsidRPr="005D3ECC">
        <w:rPr>
          <w:rStyle w:val="normaltextrun"/>
          <w:color w:val="333333"/>
          <w:sz w:val="28"/>
          <w:szCs w:val="28"/>
        </w:rPr>
        <w:t>.</w:t>
      </w:r>
      <w:r w:rsidR="00D55D4F" w:rsidRPr="00D55D4F">
        <w:rPr>
          <w:rStyle w:val="normaltextrun"/>
          <w:color w:val="333333"/>
          <w:sz w:val="28"/>
          <w:szCs w:val="28"/>
        </w:rPr>
        <w:t xml:space="preserve"> Эти произведения имеют </w:t>
      </w:r>
      <w:r w:rsidR="00D55D4F" w:rsidRPr="00D55D4F">
        <w:rPr>
          <w:rStyle w:val="normaltextrun"/>
          <w:color w:val="333333"/>
          <w:sz w:val="28"/>
          <w:szCs w:val="28"/>
          <w:u w:val="single"/>
        </w:rPr>
        <w:t>свои особенности формы и содержания.</w:t>
      </w:r>
      <w:r w:rsidR="00D55D4F" w:rsidRPr="00D55D4F">
        <w:rPr>
          <w:rStyle w:val="normaltextrun"/>
          <w:color w:val="333333"/>
          <w:sz w:val="28"/>
          <w:szCs w:val="28"/>
        </w:rPr>
        <w:t xml:space="preserve"> </w:t>
      </w:r>
    </w:p>
    <w:p w:rsidR="00EC0E13" w:rsidRPr="005D3ECC" w:rsidRDefault="00A73CB5" w:rsidP="00A73CB5">
      <w:pPr>
        <w:pStyle w:val="paragraph"/>
        <w:shd w:val="clear" w:color="auto" w:fill="FFFFFF"/>
        <w:spacing w:after="0" w:line="360" w:lineRule="auto"/>
        <w:ind w:firstLine="705"/>
        <w:jc w:val="both"/>
        <w:textAlignment w:val="baseline"/>
        <w:rPr>
          <w:rStyle w:val="normaltextrun"/>
          <w:b/>
          <w:bCs/>
          <w:color w:val="333333"/>
          <w:sz w:val="28"/>
          <w:szCs w:val="28"/>
        </w:rPr>
      </w:pPr>
      <w:r w:rsidRPr="00A73CB5">
        <w:rPr>
          <w:rStyle w:val="normaltextrun"/>
          <w:b/>
          <w:bCs/>
          <w:color w:val="333333"/>
          <w:sz w:val="28"/>
          <w:szCs w:val="28"/>
        </w:rPr>
        <w:t xml:space="preserve">4. Для возникновения, осуществления и защиты авторских </w:t>
      </w:r>
      <w:r w:rsidRPr="005D3ECC">
        <w:rPr>
          <w:rStyle w:val="normaltextrun"/>
          <w:b/>
          <w:bCs/>
          <w:color w:val="333333"/>
          <w:sz w:val="28"/>
          <w:szCs w:val="28"/>
        </w:rPr>
        <w:t xml:space="preserve">прав </w:t>
      </w:r>
      <w:r w:rsidRPr="005D3ECC">
        <w:rPr>
          <w:rStyle w:val="normaltextrun"/>
          <w:b/>
          <w:bCs/>
          <w:color w:val="FF0000"/>
          <w:sz w:val="28"/>
          <w:szCs w:val="28"/>
        </w:rPr>
        <w:t>не требуется регистрация произведения или соблюдение каких-либо иных формальностей</w:t>
      </w:r>
      <w:r w:rsidRPr="005D3ECC">
        <w:rPr>
          <w:rStyle w:val="normaltextrun"/>
          <w:b/>
          <w:bCs/>
          <w:color w:val="333333"/>
          <w:sz w:val="28"/>
          <w:szCs w:val="28"/>
        </w:rPr>
        <w:t xml:space="preserve">. </w:t>
      </w:r>
      <w:r w:rsidR="00EC0E13" w:rsidRPr="005D3ECC">
        <w:rPr>
          <w:rStyle w:val="normaltextrun"/>
          <w:color w:val="333333"/>
          <w:sz w:val="28"/>
          <w:szCs w:val="28"/>
        </w:rPr>
        <w:t>(</w:t>
      </w:r>
      <w:r w:rsidRPr="005D3ECC">
        <w:rPr>
          <w:rStyle w:val="normaltextrun"/>
          <w:color w:val="333333"/>
          <w:sz w:val="28"/>
          <w:szCs w:val="28"/>
        </w:rPr>
        <w:t>В отношении программ для ЭВМ и баз данных возможна регистрация, осуществляемая по желанию правообладателя в соответствии с правилами статьи 1262 настоящего Кодекса</w:t>
      </w:r>
      <w:r w:rsidR="00EC0E13" w:rsidRPr="005D3ECC">
        <w:rPr>
          <w:rStyle w:val="normaltextrun"/>
          <w:b/>
          <w:bCs/>
          <w:color w:val="333333"/>
          <w:sz w:val="28"/>
          <w:szCs w:val="28"/>
        </w:rPr>
        <w:t>)</w:t>
      </w:r>
      <w:r w:rsidRPr="005D3ECC">
        <w:rPr>
          <w:rStyle w:val="normaltextrun"/>
          <w:b/>
          <w:bCs/>
          <w:color w:val="333333"/>
          <w:sz w:val="28"/>
          <w:szCs w:val="28"/>
        </w:rPr>
        <w:t xml:space="preserve">. </w:t>
      </w:r>
    </w:p>
    <w:p w:rsidR="00027698" w:rsidRPr="005D3ECC" w:rsidRDefault="00A73CB5" w:rsidP="00027698">
      <w:pPr>
        <w:pStyle w:val="paragraph"/>
        <w:shd w:val="clear" w:color="auto" w:fill="FFFFFF"/>
        <w:spacing w:before="0" w:beforeAutospacing="0" w:after="0" w:afterAutospacing="0" w:line="360" w:lineRule="auto"/>
        <w:ind w:firstLine="705"/>
        <w:jc w:val="both"/>
        <w:textAlignment w:val="baseline"/>
        <w:rPr>
          <w:rStyle w:val="normaltextrun"/>
          <w:b/>
          <w:bCs/>
          <w:color w:val="333333"/>
          <w:sz w:val="28"/>
          <w:szCs w:val="28"/>
        </w:rPr>
      </w:pPr>
      <w:r w:rsidRPr="005D3ECC">
        <w:rPr>
          <w:rStyle w:val="normaltextrun"/>
          <w:b/>
          <w:bCs/>
          <w:color w:val="333333"/>
          <w:sz w:val="28"/>
          <w:szCs w:val="28"/>
        </w:rPr>
        <w:t>5. Авторские права не распространяются на</w:t>
      </w:r>
      <w:r w:rsidR="00027698" w:rsidRPr="005D3ECC">
        <w:rPr>
          <w:rStyle w:val="normaltextrun"/>
          <w:b/>
          <w:bCs/>
          <w:color w:val="333333"/>
          <w:sz w:val="28"/>
          <w:szCs w:val="28"/>
        </w:rPr>
        <w:t>:</w:t>
      </w:r>
    </w:p>
    <w:p w:rsidR="00027698" w:rsidRPr="005D3ECC" w:rsidRDefault="00A73CB5" w:rsidP="00027698">
      <w:pPr>
        <w:pStyle w:val="paragraph"/>
        <w:numPr>
          <w:ilvl w:val="0"/>
          <w:numId w:val="15"/>
        </w:numPr>
        <w:shd w:val="clear" w:color="auto" w:fill="FFFFFF"/>
        <w:spacing w:before="0" w:beforeAutospacing="0" w:after="0" w:afterAutospacing="0" w:line="360" w:lineRule="auto"/>
        <w:jc w:val="both"/>
        <w:textAlignment w:val="baseline"/>
        <w:rPr>
          <w:rStyle w:val="normaltextrun"/>
          <w:b/>
          <w:bCs/>
          <w:color w:val="333333"/>
          <w:sz w:val="28"/>
          <w:szCs w:val="28"/>
        </w:rPr>
      </w:pPr>
      <w:r w:rsidRPr="005D3ECC">
        <w:rPr>
          <w:rStyle w:val="normaltextrun"/>
          <w:b/>
          <w:bCs/>
          <w:color w:val="333333"/>
          <w:sz w:val="28"/>
          <w:szCs w:val="28"/>
        </w:rPr>
        <w:t xml:space="preserve">идеи, </w:t>
      </w:r>
    </w:p>
    <w:p w:rsidR="00027698" w:rsidRDefault="00A73CB5" w:rsidP="00027698">
      <w:pPr>
        <w:pStyle w:val="paragraph"/>
        <w:numPr>
          <w:ilvl w:val="0"/>
          <w:numId w:val="15"/>
        </w:numPr>
        <w:shd w:val="clear" w:color="auto" w:fill="FFFFFF"/>
        <w:spacing w:before="0" w:beforeAutospacing="0" w:after="0" w:afterAutospacing="0" w:line="360" w:lineRule="auto"/>
        <w:jc w:val="both"/>
        <w:textAlignment w:val="baseline"/>
        <w:rPr>
          <w:rStyle w:val="normaltextrun"/>
          <w:b/>
          <w:bCs/>
          <w:color w:val="333333"/>
          <w:sz w:val="28"/>
          <w:szCs w:val="28"/>
        </w:rPr>
      </w:pPr>
      <w:r w:rsidRPr="00A73CB5">
        <w:rPr>
          <w:rStyle w:val="normaltextrun"/>
          <w:b/>
          <w:bCs/>
          <w:color w:val="333333"/>
          <w:sz w:val="28"/>
          <w:szCs w:val="28"/>
        </w:rPr>
        <w:t xml:space="preserve">концепции, </w:t>
      </w:r>
    </w:p>
    <w:p w:rsidR="00027698" w:rsidRDefault="00A73CB5" w:rsidP="00027698">
      <w:pPr>
        <w:pStyle w:val="paragraph"/>
        <w:numPr>
          <w:ilvl w:val="0"/>
          <w:numId w:val="15"/>
        </w:numPr>
        <w:shd w:val="clear" w:color="auto" w:fill="FFFFFF"/>
        <w:spacing w:before="0" w:beforeAutospacing="0" w:after="0" w:afterAutospacing="0" w:line="360" w:lineRule="auto"/>
        <w:jc w:val="both"/>
        <w:textAlignment w:val="baseline"/>
        <w:rPr>
          <w:rStyle w:val="normaltextrun"/>
          <w:b/>
          <w:bCs/>
          <w:color w:val="333333"/>
          <w:sz w:val="28"/>
          <w:szCs w:val="28"/>
        </w:rPr>
      </w:pPr>
      <w:r w:rsidRPr="00A73CB5">
        <w:rPr>
          <w:rStyle w:val="normaltextrun"/>
          <w:b/>
          <w:bCs/>
          <w:color w:val="333333"/>
          <w:sz w:val="28"/>
          <w:szCs w:val="28"/>
        </w:rPr>
        <w:t xml:space="preserve">принципы, </w:t>
      </w:r>
    </w:p>
    <w:p w:rsidR="00027698" w:rsidRPr="00F875C3" w:rsidRDefault="00A73CB5" w:rsidP="00027698">
      <w:pPr>
        <w:pStyle w:val="paragraph"/>
        <w:numPr>
          <w:ilvl w:val="0"/>
          <w:numId w:val="15"/>
        </w:numPr>
        <w:shd w:val="clear" w:color="auto" w:fill="FFFFFF"/>
        <w:spacing w:before="0" w:beforeAutospacing="0" w:after="0" w:afterAutospacing="0" w:line="360" w:lineRule="auto"/>
        <w:jc w:val="both"/>
        <w:textAlignment w:val="baseline"/>
        <w:rPr>
          <w:rStyle w:val="normaltextrun"/>
          <w:color w:val="333333"/>
          <w:sz w:val="28"/>
          <w:szCs w:val="28"/>
        </w:rPr>
      </w:pPr>
      <w:r w:rsidRPr="00A73CB5">
        <w:rPr>
          <w:rStyle w:val="normaltextrun"/>
          <w:b/>
          <w:bCs/>
          <w:color w:val="333333"/>
          <w:sz w:val="28"/>
          <w:szCs w:val="28"/>
        </w:rPr>
        <w:t>методы</w:t>
      </w:r>
      <w:r w:rsidR="00F875C3">
        <w:rPr>
          <w:rStyle w:val="normaltextrun"/>
          <w:b/>
          <w:bCs/>
          <w:color w:val="333333"/>
          <w:sz w:val="28"/>
          <w:szCs w:val="28"/>
        </w:rPr>
        <w:t xml:space="preserve"> </w:t>
      </w:r>
      <w:r w:rsidR="00F875C3" w:rsidRPr="00F875C3">
        <w:rPr>
          <w:rStyle w:val="normaltextrun"/>
          <w:color w:val="333333"/>
          <w:sz w:val="28"/>
          <w:szCs w:val="28"/>
        </w:rPr>
        <w:t>(имеющие действительную или потенциальную коммерческую ценность, могут быть признаны секретом производства)</w:t>
      </w:r>
      <w:r w:rsidRPr="00F875C3">
        <w:rPr>
          <w:rStyle w:val="normaltextrun"/>
          <w:color w:val="333333"/>
          <w:sz w:val="28"/>
          <w:szCs w:val="28"/>
        </w:rPr>
        <w:t xml:space="preserve">, </w:t>
      </w:r>
    </w:p>
    <w:p w:rsidR="00027698" w:rsidRDefault="00A73CB5" w:rsidP="00027698">
      <w:pPr>
        <w:pStyle w:val="paragraph"/>
        <w:numPr>
          <w:ilvl w:val="0"/>
          <w:numId w:val="15"/>
        </w:numPr>
        <w:shd w:val="clear" w:color="auto" w:fill="FFFFFF"/>
        <w:spacing w:before="0" w:beforeAutospacing="0" w:after="0" w:afterAutospacing="0" w:line="360" w:lineRule="auto"/>
        <w:jc w:val="both"/>
        <w:textAlignment w:val="baseline"/>
        <w:rPr>
          <w:rStyle w:val="normaltextrun"/>
          <w:b/>
          <w:bCs/>
          <w:color w:val="333333"/>
          <w:sz w:val="28"/>
          <w:szCs w:val="28"/>
        </w:rPr>
      </w:pPr>
      <w:r w:rsidRPr="00A73CB5">
        <w:rPr>
          <w:rStyle w:val="normaltextrun"/>
          <w:b/>
          <w:bCs/>
          <w:color w:val="333333"/>
          <w:sz w:val="28"/>
          <w:szCs w:val="28"/>
        </w:rPr>
        <w:t xml:space="preserve">процессы, </w:t>
      </w:r>
    </w:p>
    <w:p w:rsidR="00027698" w:rsidRDefault="00A73CB5" w:rsidP="00027698">
      <w:pPr>
        <w:pStyle w:val="paragraph"/>
        <w:numPr>
          <w:ilvl w:val="0"/>
          <w:numId w:val="15"/>
        </w:numPr>
        <w:shd w:val="clear" w:color="auto" w:fill="FFFFFF"/>
        <w:spacing w:before="0" w:beforeAutospacing="0" w:after="0" w:afterAutospacing="0" w:line="360" w:lineRule="auto"/>
        <w:jc w:val="both"/>
        <w:textAlignment w:val="baseline"/>
        <w:rPr>
          <w:rStyle w:val="normaltextrun"/>
          <w:b/>
          <w:bCs/>
          <w:color w:val="333333"/>
          <w:sz w:val="28"/>
          <w:szCs w:val="28"/>
        </w:rPr>
      </w:pPr>
      <w:r w:rsidRPr="00A73CB5">
        <w:rPr>
          <w:rStyle w:val="normaltextrun"/>
          <w:b/>
          <w:bCs/>
          <w:color w:val="333333"/>
          <w:sz w:val="28"/>
          <w:szCs w:val="28"/>
        </w:rPr>
        <w:t xml:space="preserve">системы, </w:t>
      </w:r>
    </w:p>
    <w:p w:rsidR="00F875C3" w:rsidRPr="00F875C3" w:rsidRDefault="00A73CB5" w:rsidP="00F875C3">
      <w:pPr>
        <w:pStyle w:val="paragraph"/>
        <w:numPr>
          <w:ilvl w:val="0"/>
          <w:numId w:val="15"/>
        </w:numPr>
        <w:shd w:val="clear" w:color="auto" w:fill="FFFFFF"/>
        <w:spacing w:after="0" w:line="360" w:lineRule="auto"/>
        <w:jc w:val="both"/>
        <w:textAlignment w:val="baseline"/>
        <w:rPr>
          <w:rStyle w:val="normaltextrun"/>
          <w:b/>
          <w:bCs/>
          <w:color w:val="333333"/>
          <w:sz w:val="28"/>
          <w:szCs w:val="28"/>
        </w:rPr>
      </w:pPr>
      <w:r w:rsidRPr="00A73CB5">
        <w:rPr>
          <w:rStyle w:val="normaltextrun"/>
          <w:b/>
          <w:bCs/>
          <w:color w:val="333333"/>
          <w:sz w:val="28"/>
          <w:szCs w:val="28"/>
        </w:rPr>
        <w:t xml:space="preserve">способы </w:t>
      </w:r>
      <w:proofErr w:type="gramStart"/>
      <w:r w:rsidR="00F875C3" w:rsidRPr="00F875C3">
        <w:rPr>
          <w:rStyle w:val="normaltextrun"/>
          <w:color w:val="333333"/>
          <w:sz w:val="28"/>
          <w:szCs w:val="28"/>
        </w:rPr>
        <w:t>(</w:t>
      </w:r>
      <w:r w:rsidR="00027698" w:rsidRPr="00F875C3">
        <w:rPr>
          <w:rStyle w:val="normaltextrun"/>
          <w:color w:val="333333"/>
          <w:sz w:val="28"/>
          <w:szCs w:val="28"/>
        </w:rPr>
        <w:t xml:space="preserve"> </w:t>
      </w:r>
      <w:r w:rsidR="00F875C3" w:rsidRPr="00F875C3">
        <w:rPr>
          <w:rStyle w:val="normaltextrun"/>
          <w:color w:val="333333"/>
          <w:sz w:val="28"/>
          <w:szCs w:val="28"/>
        </w:rPr>
        <w:t>могут</w:t>
      </w:r>
      <w:proofErr w:type="gramEnd"/>
      <w:r w:rsidR="00F875C3" w:rsidRPr="00F875C3">
        <w:rPr>
          <w:rStyle w:val="normaltextrun"/>
          <w:color w:val="333333"/>
          <w:sz w:val="28"/>
          <w:szCs w:val="28"/>
        </w:rPr>
        <w:t xml:space="preserve"> быть признаны в соответствии с п. 1 ст. 1350 ГК изобретением),</w:t>
      </w:r>
    </w:p>
    <w:p w:rsidR="00F875C3" w:rsidRPr="00F875C3" w:rsidRDefault="00A73CB5" w:rsidP="00F875C3">
      <w:pPr>
        <w:pStyle w:val="paragraph"/>
        <w:numPr>
          <w:ilvl w:val="0"/>
          <w:numId w:val="15"/>
        </w:numPr>
        <w:shd w:val="clear" w:color="auto" w:fill="FFFFFF"/>
        <w:spacing w:after="0" w:line="360" w:lineRule="auto"/>
        <w:jc w:val="both"/>
        <w:textAlignment w:val="baseline"/>
        <w:rPr>
          <w:rStyle w:val="normaltextrun"/>
          <w:color w:val="333333"/>
          <w:sz w:val="28"/>
          <w:szCs w:val="28"/>
        </w:rPr>
      </w:pPr>
      <w:r w:rsidRPr="00A73CB5">
        <w:rPr>
          <w:rStyle w:val="normaltextrun"/>
          <w:b/>
          <w:bCs/>
          <w:color w:val="333333"/>
          <w:sz w:val="28"/>
          <w:szCs w:val="28"/>
        </w:rPr>
        <w:t>решения технических</w:t>
      </w:r>
      <w:r w:rsidR="00F875C3">
        <w:rPr>
          <w:rStyle w:val="normaltextrun"/>
          <w:b/>
          <w:bCs/>
          <w:color w:val="333333"/>
          <w:sz w:val="28"/>
          <w:szCs w:val="28"/>
        </w:rPr>
        <w:t xml:space="preserve"> </w:t>
      </w:r>
      <w:r w:rsidRPr="00A73CB5">
        <w:rPr>
          <w:rStyle w:val="normaltextrun"/>
          <w:b/>
          <w:bCs/>
          <w:color w:val="333333"/>
          <w:sz w:val="28"/>
          <w:szCs w:val="28"/>
        </w:rPr>
        <w:t>задач</w:t>
      </w:r>
      <w:r w:rsidR="00F875C3">
        <w:rPr>
          <w:rStyle w:val="normaltextrun"/>
          <w:b/>
          <w:bCs/>
          <w:color w:val="333333"/>
          <w:sz w:val="28"/>
          <w:szCs w:val="28"/>
        </w:rPr>
        <w:t xml:space="preserve"> </w:t>
      </w:r>
      <w:r w:rsidR="00F875C3" w:rsidRPr="00F875C3">
        <w:rPr>
          <w:rStyle w:val="normaltextrun"/>
          <w:color w:val="333333"/>
          <w:sz w:val="28"/>
          <w:szCs w:val="28"/>
        </w:rPr>
        <w:t>(могут быть признаны в соответствии с п. 1 ст. 1350 ГК изобретением</w:t>
      </w:r>
      <w:r w:rsidR="00F875C3">
        <w:rPr>
          <w:rStyle w:val="normaltextrun"/>
          <w:color w:val="333333"/>
          <w:sz w:val="28"/>
          <w:szCs w:val="28"/>
        </w:rPr>
        <w:t>)</w:t>
      </w:r>
    </w:p>
    <w:p w:rsidR="00F875C3" w:rsidRPr="00F875C3" w:rsidRDefault="00F875C3" w:rsidP="00F875C3">
      <w:pPr>
        <w:pStyle w:val="paragraph"/>
        <w:numPr>
          <w:ilvl w:val="0"/>
          <w:numId w:val="15"/>
        </w:numPr>
        <w:shd w:val="clear" w:color="auto" w:fill="FFFFFF"/>
        <w:spacing w:after="0" w:line="360" w:lineRule="auto"/>
        <w:jc w:val="both"/>
        <w:textAlignment w:val="baseline"/>
        <w:rPr>
          <w:rStyle w:val="normaltextrun"/>
          <w:color w:val="333333"/>
          <w:sz w:val="28"/>
          <w:szCs w:val="28"/>
        </w:rPr>
      </w:pPr>
      <w:r>
        <w:rPr>
          <w:rStyle w:val="normaltextrun"/>
          <w:b/>
          <w:bCs/>
          <w:color w:val="333333"/>
          <w:sz w:val="28"/>
          <w:szCs w:val="28"/>
        </w:rPr>
        <w:lastRenderedPageBreak/>
        <w:t xml:space="preserve">решения </w:t>
      </w:r>
      <w:r w:rsidRPr="00F875C3">
        <w:rPr>
          <w:rStyle w:val="normaltextrun"/>
          <w:b/>
          <w:bCs/>
          <w:color w:val="333333"/>
          <w:sz w:val="28"/>
          <w:szCs w:val="28"/>
        </w:rPr>
        <w:t>организационных или иных задач</w:t>
      </w:r>
      <w:r>
        <w:rPr>
          <w:rStyle w:val="normaltextrun"/>
          <w:b/>
          <w:bCs/>
          <w:color w:val="333333"/>
          <w:sz w:val="28"/>
          <w:szCs w:val="28"/>
        </w:rPr>
        <w:t xml:space="preserve"> </w:t>
      </w:r>
      <w:bookmarkStart w:id="3" w:name="_Hlk67494557"/>
      <w:r w:rsidRPr="00F875C3">
        <w:rPr>
          <w:rStyle w:val="normaltextrun"/>
          <w:color w:val="333333"/>
          <w:sz w:val="28"/>
          <w:szCs w:val="28"/>
        </w:rPr>
        <w:t>(имеющие действительную или потенциальную коммерческую ценность, могут быть признаны секретом производства)</w:t>
      </w:r>
      <w:bookmarkEnd w:id="3"/>
      <w:r w:rsidRPr="00F875C3">
        <w:rPr>
          <w:rStyle w:val="normaltextrun"/>
          <w:color w:val="333333"/>
          <w:sz w:val="28"/>
          <w:szCs w:val="28"/>
        </w:rPr>
        <w:t>.</w:t>
      </w:r>
    </w:p>
    <w:p w:rsidR="00F875C3" w:rsidRPr="00F875C3" w:rsidRDefault="00A73CB5" w:rsidP="00F875C3">
      <w:pPr>
        <w:pStyle w:val="paragraph"/>
        <w:numPr>
          <w:ilvl w:val="0"/>
          <w:numId w:val="15"/>
        </w:numPr>
        <w:shd w:val="clear" w:color="auto" w:fill="FFFFFF"/>
        <w:spacing w:after="0" w:line="360" w:lineRule="auto"/>
        <w:jc w:val="both"/>
        <w:textAlignment w:val="baseline"/>
        <w:rPr>
          <w:rStyle w:val="normaltextrun"/>
          <w:color w:val="333333"/>
          <w:sz w:val="28"/>
          <w:szCs w:val="28"/>
        </w:rPr>
      </w:pPr>
      <w:proofErr w:type="gramStart"/>
      <w:r w:rsidRPr="005D3ECC">
        <w:rPr>
          <w:rStyle w:val="normaltextrun"/>
          <w:b/>
          <w:bCs/>
          <w:color w:val="333333"/>
          <w:sz w:val="28"/>
          <w:szCs w:val="28"/>
        </w:rPr>
        <w:t xml:space="preserve">открытия </w:t>
      </w:r>
      <w:r w:rsidR="00F875C3" w:rsidRPr="005D3ECC">
        <w:rPr>
          <w:rStyle w:val="normaltextrun"/>
          <w:b/>
          <w:bCs/>
          <w:color w:val="333333"/>
          <w:sz w:val="28"/>
          <w:szCs w:val="28"/>
        </w:rPr>
        <w:t xml:space="preserve"> (</w:t>
      </w:r>
      <w:proofErr w:type="gramEnd"/>
      <w:r w:rsidR="00F875C3" w:rsidRPr="005D3ECC">
        <w:rPr>
          <w:rStyle w:val="normaltextrun"/>
          <w:color w:val="333333"/>
          <w:sz w:val="28"/>
          <w:szCs w:val="28"/>
        </w:rPr>
        <w:t>Научные</w:t>
      </w:r>
      <w:r w:rsidR="00F875C3" w:rsidRPr="00F875C3">
        <w:rPr>
          <w:rStyle w:val="normaltextrun"/>
          <w:color w:val="333333"/>
          <w:sz w:val="28"/>
          <w:szCs w:val="28"/>
        </w:rPr>
        <w:t xml:space="preserve"> открытия представляют собой неохраняемый результат интеллектуальной деятельности, поскольку они не включены в перечень объектов интеллектуальных прав, указанный в п. 1 ст. 1225 ГК).</w:t>
      </w:r>
    </w:p>
    <w:p w:rsidR="00027698" w:rsidRDefault="00A73CB5" w:rsidP="00027698">
      <w:pPr>
        <w:pStyle w:val="paragraph"/>
        <w:numPr>
          <w:ilvl w:val="0"/>
          <w:numId w:val="15"/>
        </w:numPr>
        <w:shd w:val="clear" w:color="auto" w:fill="FFFFFF"/>
        <w:spacing w:before="0" w:beforeAutospacing="0" w:after="0" w:afterAutospacing="0" w:line="360" w:lineRule="auto"/>
        <w:jc w:val="both"/>
        <w:textAlignment w:val="baseline"/>
        <w:rPr>
          <w:rStyle w:val="normaltextrun"/>
          <w:b/>
          <w:bCs/>
          <w:color w:val="333333"/>
          <w:sz w:val="28"/>
          <w:szCs w:val="28"/>
        </w:rPr>
      </w:pPr>
      <w:r w:rsidRPr="00A73CB5">
        <w:rPr>
          <w:rStyle w:val="normaltextrun"/>
          <w:b/>
          <w:bCs/>
          <w:color w:val="333333"/>
          <w:sz w:val="28"/>
          <w:szCs w:val="28"/>
        </w:rPr>
        <w:t xml:space="preserve">факты, </w:t>
      </w:r>
    </w:p>
    <w:p w:rsidR="00027698" w:rsidRDefault="00A73CB5" w:rsidP="00027698">
      <w:pPr>
        <w:pStyle w:val="paragraph"/>
        <w:numPr>
          <w:ilvl w:val="0"/>
          <w:numId w:val="15"/>
        </w:numPr>
        <w:shd w:val="clear" w:color="auto" w:fill="FFFFFF"/>
        <w:spacing w:before="0" w:beforeAutospacing="0" w:after="0" w:afterAutospacing="0" w:line="360" w:lineRule="auto"/>
        <w:jc w:val="both"/>
        <w:textAlignment w:val="baseline"/>
        <w:rPr>
          <w:rStyle w:val="normaltextrun"/>
          <w:b/>
          <w:bCs/>
          <w:color w:val="333333"/>
          <w:sz w:val="28"/>
          <w:szCs w:val="28"/>
        </w:rPr>
      </w:pPr>
      <w:r w:rsidRPr="00A73CB5">
        <w:rPr>
          <w:rStyle w:val="normaltextrun"/>
          <w:b/>
          <w:bCs/>
          <w:color w:val="333333"/>
          <w:sz w:val="28"/>
          <w:szCs w:val="28"/>
        </w:rPr>
        <w:t>языки программирования,</w:t>
      </w:r>
    </w:p>
    <w:p w:rsidR="000230C4" w:rsidRDefault="00A73CB5" w:rsidP="00027698">
      <w:pPr>
        <w:pStyle w:val="paragraph"/>
        <w:numPr>
          <w:ilvl w:val="0"/>
          <w:numId w:val="15"/>
        </w:numPr>
        <w:shd w:val="clear" w:color="auto" w:fill="FFFFFF"/>
        <w:spacing w:before="0" w:beforeAutospacing="0" w:after="0" w:afterAutospacing="0" w:line="360" w:lineRule="auto"/>
        <w:jc w:val="both"/>
        <w:textAlignment w:val="baseline"/>
        <w:rPr>
          <w:rStyle w:val="normaltextrun"/>
          <w:b/>
          <w:bCs/>
          <w:color w:val="333333"/>
          <w:sz w:val="28"/>
          <w:szCs w:val="28"/>
        </w:rPr>
      </w:pPr>
      <w:r w:rsidRPr="00A73CB5">
        <w:rPr>
          <w:rStyle w:val="normaltextrun"/>
          <w:b/>
          <w:bCs/>
          <w:color w:val="333333"/>
          <w:sz w:val="28"/>
          <w:szCs w:val="28"/>
        </w:rPr>
        <w:t xml:space="preserve">геологическую информацию о недрах. </w:t>
      </w:r>
    </w:p>
    <w:p w:rsidR="000230C4" w:rsidRPr="00703A83" w:rsidRDefault="00703A83" w:rsidP="00703A83">
      <w:pPr>
        <w:pStyle w:val="paragraph"/>
        <w:shd w:val="clear" w:color="auto" w:fill="FFFFFF"/>
        <w:spacing w:before="0" w:beforeAutospacing="0" w:after="0" w:afterAutospacing="0" w:line="360" w:lineRule="auto"/>
        <w:ind w:firstLine="703"/>
        <w:jc w:val="both"/>
        <w:textAlignment w:val="baseline"/>
        <w:rPr>
          <w:rStyle w:val="normaltextrun"/>
          <w:color w:val="333333"/>
        </w:rPr>
      </w:pPr>
      <w:r w:rsidRPr="00703A83">
        <w:rPr>
          <w:rStyle w:val="normaltextrun"/>
          <w:color w:val="333333"/>
        </w:rPr>
        <w:t>[</w:t>
      </w:r>
      <w:r w:rsidRPr="00027698">
        <w:rPr>
          <w:rStyle w:val="normaltextrun"/>
          <w:b/>
          <w:bCs/>
          <w:color w:val="333333"/>
          <w:sz w:val="28"/>
          <w:szCs w:val="28"/>
        </w:rPr>
        <w:t>Дополнительный материал</w:t>
      </w:r>
      <w:r w:rsidRPr="00703A83">
        <w:rPr>
          <w:rStyle w:val="normaltextrun"/>
          <w:color w:val="333333"/>
        </w:rPr>
        <w:t xml:space="preserve">. Вопросами научных открытий в настоящее время занимаются общественные организации: «Международная академия авторов научных открытий и изобретений» и «Международная ассоциация авторов научных открытий». Международная ассоциация авторов научных открытий 7 июля 1997 г утвердила Положение о порядке представления, экспертизы материалов заявки и выдачи дипломов на научные открытия, идеи, гипотезы. Международная ассоциация принимает заявки на научные открытия, производит регистрацию открытий в реестре, выдает авторам дипломы, подтверждающие приоритет и авторство в открытии. Сведения о выданных дипломах публикуются в Бюллетене ВАК России, средствах массовой информации и ежегодных сборниках, издаваемых ассоциацией]. </w:t>
      </w:r>
    </w:p>
    <w:p w:rsidR="005C4176" w:rsidRDefault="005C4176" w:rsidP="002C339E">
      <w:pPr>
        <w:pStyle w:val="paragraph"/>
        <w:shd w:val="clear" w:color="auto" w:fill="FFFFFF"/>
        <w:spacing w:before="0" w:beforeAutospacing="0" w:after="0" w:afterAutospacing="0" w:line="360" w:lineRule="auto"/>
        <w:ind w:firstLine="705"/>
        <w:jc w:val="both"/>
        <w:textAlignment w:val="baseline"/>
        <w:rPr>
          <w:rStyle w:val="normaltextrun"/>
          <w:b/>
          <w:bCs/>
          <w:color w:val="333333"/>
          <w:sz w:val="28"/>
          <w:szCs w:val="28"/>
        </w:rPr>
      </w:pPr>
    </w:p>
    <w:p w:rsidR="00880B25" w:rsidRDefault="00A73CB5" w:rsidP="002C339E">
      <w:pPr>
        <w:pStyle w:val="paragraph"/>
        <w:shd w:val="clear" w:color="auto" w:fill="FFFFFF"/>
        <w:spacing w:before="0" w:beforeAutospacing="0" w:after="0" w:afterAutospacing="0" w:line="360" w:lineRule="auto"/>
        <w:ind w:firstLine="705"/>
        <w:jc w:val="both"/>
        <w:textAlignment w:val="baseline"/>
        <w:rPr>
          <w:rStyle w:val="normaltextrun"/>
          <w:b/>
          <w:bCs/>
          <w:color w:val="333333"/>
          <w:sz w:val="28"/>
          <w:szCs w:val="28"/>
        </w:rPr>
      </w:pPr>
      <w:r w:rsidRPr="005D3ECC">
        <w:rPr>
          <w:rStyle w:val="normaltextrun"/>
          <w:b/>
          <w:bCs/>
          <w:color w:val="333333"/>
          <w:sz w:val="28"/>
          <w:szCs w:val="28"/>
        </w:rPr>
        <w:t>6. Не являются объектами авторских прав:</w:t>
      </w:r>
      <w:r w:rsidRPr="00A73CB5">
        <w:rPr>
          <w:rStyle w:val="normaltextrun"/>
          <w:b/>
          <w:bCs/>
          <w:color w:val="333333"/>
          <w:sz w:val="28"/>
          <w:szCs w:val="28"/>
        </w:rPr>
        <w:t xml:space="preserve"> </w:t>
      </w:r>
    </w:p>
    <w:p w:rsidR="00880B25" w:rsidRPr="005C4176" w:rsidRDefault="00A73CB5" w:rsidP="002C339E">
      <w:pPr>
        <w:pStyle w:val="paragraph"/>
        <w:shd w:val="clear" w:color="auto" w:fill="FFFFFF"/>
        <w:spacing w:before="0" w:beforeAutospacing="0" w:after="0" w:afterAutospacing="0" w:line="360" w:lineRule="auto"/>
        <w:ind w:firstLine="703"/>
        <w:jc w:val="both"/>
        <w:textAlignment w:val="baseline"/>
        <w:rPr>
          <w:rStyle w:val="normaltextrun"/>
          <w:color w:val="333333"/>
          <w:sz w:val="28"/>
          <w:szCs w:val="28"/>
        </w:rPr>
      </w:pPr>
      <w:r w:rsidRPr="00A73CB5">
        <w:rPr>
          <w:rStyle w:val="normaltextrun"/>
          <w:b/>
          <w:bCs/>
          <w:color w:val="333333"/>
          <w:sz w:val="28"/>
          <w:szCs w:val="28"/>
        </w:rPr>
        <w:t xml:space="preserve">1) официальные документы государственных органов и органов местного самоуправления муниципальных образований, в том числе </w:t>
      </w:r>
      <w:r w:rsidRPr="005C4176">
        <w:rPr>
          <w:rStyle w:val="normaltextrun"/>
          <w:color w:val="333333"/>
          <w:sz w:val="28"/>
          <w:szCs w:val="28"/>
        </w:rPr>
        <w:t xml:space="preserve">законы, другие нормативные акты, судебные решения, иные материалы законодательного, административного и судебного характера, официальные документы международных организаций, а также их официальные переводы; </w:t>
      </w:r>
    </w:p>
    <w:p w:rsidR="00880B25" w:rsidRDefault="00A73CB5" w:rsidP="000D7050">
      <w:pPr>
        <w:pStyle w:val="paragraph"/>
        <w:shd w:val="clear" w:color="auto" w:fill="FFFFFF"/>
        <w:spacing w:before="0" w:beforeAutospacing="0" w:after="0" w:afterAutospacing="0" w:line="360" w:lineRule="auto"/>
        <w:ind w:firstLine="703"/>
        <w:jc w:val="both"/>
        <w:textAlignment w:val="baseline"/>
        <w:rPr>
          <w:rStyle w:val="normaltextrun"/>
          <w:b/>
          <w:bCs/>
          <w:color w:val="333333"/>
          <w:sz w:val="28"/>
          <w:szCs w:val="28"/>
        </w:rPr>
      </w:pPr>
      <w:r w:rsidRPr="00A73CB5">
        <w:rPr>
          <w:rStyle w:val="normaltextrun"/>
          <w:b/>
          <w:bCs/>
          <w:color w:val="333333"/>
          <w:sz w:val="28"/>
          <w:szCs w:val="28"/>
        </w:rPr>
        <w:t>2) государственные символы и знаки (</w:t>
      </w:r>
      <w:r w:rsidRPr="000D7050">
        <w:rPr>
          <w:rStyle w:val="normaltextrun"/>
          <w:color w:val="333333"/>
          <w:sz w:val="28"/>
          <w:szCs w:val="28"/>
        </w:rPr>
        <w:t>флаги, гербы, ордена, денежные знаки и тому подобное),</w:t>
      </w:r>
      <w:r w:rsidRPr="00A73CB5">
        <w:rPr>
          <w:rStyle w:val="normaltextrun"/>
          <w:b/>
          <w:bCs/>
          <w:color w:val="333333"/>
          <w:sz w:val="28"/>
          <w:szCs w:val="28"/>
        </w:rPr>
        <w:t xml:space="preserve"> а также символы и знаки муниципальных образований; </w:t>
      </w:r>
    </w:p>
    <w:p w:rsidR="00880B25" w:rsidRDefault="00A73CB5" w:rsidP="000D7050">
      <w:pPr>
        <w:pStyle w:val="paragraph"/>
        <w:shd w:val="clear" w:color="auto" w:fill="FFFFFF"/>
        <w:spacing w:before="0" w:beforeAutospacing="0" w:after="0" w:afterAutospacing="0" w:line="360" w:lineRule="auto"/>
        <w:ind w:firstLine="703"/>
        <w:jc w:val="both"/>
        <w:textAlignment w:val="baseline"/>
        <w:rPr>
          <w:rStyle w:val="normaltextrun"/>
          <w:b/>
          <w:bCs/>
          <w:color w:val="333333"/>
          <w:sz w:val="28"/>
          <w:szCs w:val="28"/>
        </w:rPr>
      </w:pPr>
      <w:r w:rsidRPr="00A73CB5">
        <w:rPr>
          <w:rStyle w:val="normaltextrun"/>
          <w:b/>
          <w:bCs/>
          <w:color w:val="333333"/>
          <w:sz w:val="28"/>
          <w:szCs w:val="28"/>
        </w:rPr>
        <w:lastRenderedPageBreak/>
        <w:t>3) произведения народного творчества (фольклор), не имеющие конкретных авторов</w:t>
      </w:r>
      <w:r w:rsidR="00F875C3">
        <w:rPr>
          <w:rStyle w:val="normaltextrun"/>
          <w:b/>
          <w:bCs/>
          <w:color w:val="333333"/>
          <w:sz w:val="28"/>
          <w:szCs w:val="28"/>
        </w:rPr>
        <w:t xml:space="preserve"> </w:t>
      </w:r>
      <w:r w:rsidR="00F875C3" w:rsidRPr="00F875C3">
        <w:rPr>
          <w:rStyle w:val="normaltextrun"/>
          <w:color w:val="333333"/>
          <w:sz w:val="28"/>
          <w:szCs w:val="28"/>
        </w:rPr>
        <w:t>(народные песни, частушки, пословицы, поговорки)</w:t>
      </w:r>
      <w:r w:rsidRPr="00A73CB5">
        <w:rPr>
          <w:rStyle w:val="normaltextrun"/>
          <w:b/>
          <w:bCs/>
          <w:color w:val="333333"/>
          <w:sz w:val="28"/>
          <w:szCs w:val="28"/>
        </w:rPr>
        <w:t xml:space="preserve">; </w:t>
      </w:r>
    </w:p>
    <w:p w:rsidR="00EC0E13" w:rsidRPr="000D7050" w:rsidRDefault="00A73CB5" w:rsidP="000D7050">
      <w:pPr>
        <w:pStyle w:val="paragraph"/>
        <w:shd w:val="clear" w:color="auto" w:fill="FFFFFF"/>
        <w:spacing w:before="0" w:beforeAutospacing="0" w:after="0" w:afterAutospacing="0" w:line="360" w:lineRule="auto"/>
        <w:ind w:firstLine="703"/>
        <w:jc w:val="both"/>
        <w:textAlignment w:val="baseline"/>
        <w:rPr>
          <w:rStyle w:val="normaltextrun"/>
          <w:color w:val="333333"/>
          <w:sz w:val="28"/>
          <w:szCs w:val="28"/>
        </w:rPr>
      </w:pPr>
      <w:r w:rsidRPr="00A73CB5">
        <w:rPr>
          <w:rStyle w:val="normaltextrun"/>
          <w:b/>
          <w:bCs/>
          <w:color w:val="333333"/>
          <w:sz w:val="28"/>
          <w:szCs w:val="28"/>
        </w:rPr>
        <w:t xml:space="preserve">4) сообщения о событиях и фактах, имеющие исключительно информационный характер </w:t>
      </w:r>
      <w:r w:rsidRPr="000D7050">
        <w:rPr>
          <w:rStyle w:val="normaltextrun"/>
          <w:color w:val="333333"/>
          <w:sz w:val="28"/>
          <w:szCs w:val="28"/>
        </w:rPr>
        <w:t xml:space="preserve">(сообщения о новостях дня, программы телепередач, расписания движения транспортных средств и тому подобное). </w:t>
      </w:r>
    </w:p>
    <w:p w:rsidR="00027698" w:rsidRDefault="00027698" w:rsidP="00E616B5">
      <w:pPr>
        <w:pStyle w:val="paragraph"/>
        <w:shd w:val="clear" w:color="auto" w:fill="FFFFFF"/>
        <w:spacing w:before="0" w:beforeAutospacing="0" w:after="0" w:afterAutospacing="0" w:line="360" w:lineRule="auto"/>
        <w:ind w:firstLine="703"/>
        <w:jc w:val="both"/>
        <w:textAlignment w:val="baseline"/>
        <w:rPr>
          <w:rStyle w:val="normaltextrun"/>
          <w:b/>
          <w:bCs/>
          <w:color w:val="333333"/>
          <w:sz w:val="28"/>
          <w:szCs w:val="28"/>
        </w:rPr>
      </w:pPr>
    </w:p>
    <w:p w:rsidR="00A73CB5" w:rsidRDefault="00A73CB5" w:rsidP="005F06BE">
      <w:pPr>
        <w:pStyle w:val="paragraph"/>
        <w:shd w:val="clear" w:color="auto" w:fill="FFFFFF"/>
        <w:spacing w:before="0" w:beforeAutospacing="0" w:after="0" w:afterAutospacing="0" w:line="360" w:lineRule="auto"/>
        <w:ind w:firstLine="703"/>
        <w:jc w:val="both"/>
        <w:textAlignment w:val="baseline"/>
        <w:rPr>
          <w:rStyle w:val="normaltextrun"/>
          <w:color w:val="333333"/>
          <w:sz w:val="28"/>
          <w:szCs w:val="28"/>
        </w:rPr>
      </w:pPr>
      <w:r w:rsidRPr="005D3ECC">
        <w:rPr>
          <w:rStyle w:val="normaltextrun"/>
          <w:b/>
          <w:bCs/>
          <w:color w:val="333333"/>
          <w:sz w:val="28"/>
          <w:szCs w:val="28"/>
        </w:rPr>
        <w:t>7. Авторские права распространяются на часть произведения, на его название, на персонаж произведения, если по своему характеру они могут быть признаны самостоятельным результатом творческого труда автора и отвечают требованиям, установленным пунктом 3 настоящей статьи.</w:t>
      </w:r>
      <w:r w:rsidR="00067A01" w:rsidRPr="005D3ECC">
        <w:rPr>
          <w:rStyle w:val="normaltextrun"/>
          <w:b/>
          <w:bCs/>
          <w:color w:val="333333"/>
          <w:sz w:val="28"/>
          <w:szCs w:val="28"/>
        </w:rPr>
        <w:t xml:space="preserve">   </w:t>
      </w:r>
      <w:r w:rsidRPr="005D3ECC">
        <w:rPr>
          <w:rStyle w:val="normaltextrun"/>
          <w:color w:val="333333"/>
          <w:sz w:val="28"/>
          <w:szCs w:val="28"/>
        </w:rPr>
        <w:t>И</w:t>
      </w:r>
      <w:r w:rsidRPr="00E616B5">
        <w:rPr>
          <w:rStyle w:val="normaltextrun"/>
          <w:color w:val="333333"/>
          <w:sz w:val="28"/>
          <w:szCs w:val="28"/>
        </w:rPr>
        <w:t xml:space="preserve">сточник: </w:t>
      </w:r>
      <w:hyperlink r:id="rId12" w:history="1">
        <w:r w:rsidR="00067A01" w:rsidRPr="00521AEB">
          <w:rPr>
            <w:rStyle w:val="a3"/>
            <w:sz w:val="28"/>
            <w:szCs w:val="28"/>
          </w:rPr>
          <w:t>http://stgkrf.ru/1259</w:t>
        </w:r>
      </w:hyperlink>
    </w:p>
    <w:p w:rsidR="00067A01" w:rsidRPr="00067A01" w:rsidRDefault="00067A01" w:rsidP="005F06BE">
      <w:pPr>
        <w:pStyle w:val="paragraph"/>
        <w:shd w:val="clear" w:color="auto" w:fill="FFFFFF"/>
        <w:spacing w:before="0" w:beforeAutospacing="0" w:after="0" w:afterAutospacing="0" w:line="360" w:lineRule="auto"/>
        <w:ind w:firstLine="703"/>
        <w:jc w:val="both"/>
        <w:textAlignment w:val="baseline"/>
        <w:rPr>
          <w:rStyle w:val="normaltextrun"/>
          <w:b/>
          <w:bCs/>
          <w:color w:val="333333"/>
          <w:sz w:val="28"/>
          <w:szCs w:val="28"/>
        </w:rPr>
      </w:pPr>
      <w:r>
        <w:rPr>
          <w:rStyle w:val="normaltextrun"/>
          <w:b/>
          <w:bCs/>
          <w:color w:val="333333"/>
          <w:sz w:val="28"/>
          <w:szCs w:val="28"/>
        </w:rPr>
        <w:t xml:space="preserve">(Например, </w:t>
      </w:r>
      <w:r w:rsidRPr="00067A01">
        <w:rPr>
          <w:rStyle w:val="normaltextrun"/>
          <w:b/>
          <w:bCs/>
          <w:color w:val="333333"/>
          <w:sz w:val="28"/>
          <w:szCs w:val="28"/>
        </w:rPr>
        <w:t>название "Кин-</w:t>
      </w:r>
      <w:proofErr w:type="spellStart"/>
      <w:r w:rsidRPr="00067A01">
        <w:rPr>
          <w:rStyle w:val="normaltextrun"/>
          <w:b/>
          <w:bCs/>
          <w:color w:val="333333"/>
          <w:sz w:val="28"/>
          <w:szCs w:val="28"/>
        </w:rPr>
        <w:t>Дза</w:t>
      </w:r>
      <w:proofErr w:type="spellEnd"/>
      <w:r w:rsidRPr="00067A01">
        <w:rPr>
          <w:rStyle w:val="normaltextrun"/>
          <w:b/>
          <w:bCs/>
          <w:color w:val="333333"/>
          <w:sz w:val="28"/>
          <w:szCs w:val="28"/>
        </w:rPr>
        <w:t>-</w:t>
      </w:r>
      <w:proofErr w:type="spellStart"/>
      <w:r w:rsidRPr="00067A01">
        <w:rPr>
          <w:rStyle w:val="normaltextrun"/>
          <w:b/>
          <w:bCs/>
          <w:color w:val="333333"/>
          <w:sz w:val="28"/>
          <w:szCs w:val="28"/>
        </w:rPr>
        <w:t>Дза</w:t>
      </w:r>
      <w:proofErr w:type="spellEnd"/>
      <w:r w:rsidRPr="00067A01">
        <w:rPr>
          <w:rStyle w:val="normaltextrun"/>
          <w:b/>
          <w:bCs/>
          <w:color w:val="333333"/>
          <w:sz w:val="28"/>
          <w:szCs w:val="28"/>
        </w:rPr>
        <w:t>", обладают творческим началом, являются оригинальными, соответственно, подлежат охране</w:t>
      </w:r>
      <w:r>
        <w:rPr>
          <w:rStyle w:val="normaltextrun"/>
          <w:b/>
          <w:bCs/>
          <w:color w:val="333333"/>
          <w:sz w:val="28"/>
          <w:szCs w:val="28"/>
        </w:rPr>
        <w:t>)</w:t>
      </w:r>
    </w:p>
    <w:p w:rsidR="00645BEC" w:rsidRPr="00645BEC" w:rsidRDefault="00824EDE" w:rsidP="00645BEC">
      <w:pPr>
        <w:pStyle w:val="paragraph"/>
        <w:shd w:val="clear" w:color="auto" w:fill="FFFFFF"/>
        <w:spacing w:after="0"/>
        <w:ind w:firstLine="703"/>
        <w:jc w:val="both"/>
        <w:textAlignment w:val="baseline"/>
        <w:rPr>
          <w:rStyle w:val="normaltextrun"/>
          <w:color w:val="333333"/>
          <w:sz w:val="28"/>
          <w:szCs w:val="28"/>
        </w:rPr>
      </w:pPr>
      <w:r>
        <w:rPr>
          <w:rStyle w:val="normaltextrun"/>
          <w:color w:val="333333"/>
          <w:sz w:val="28"/>
          <w:szCs w:val="28"/>
        </w:rPr>
        <w:t>8</w:t>
      </w:r>
      <w:r w:rsidRPr="00824EDE">
        <w:rPr>
          <w:rStyle w:val="normaltextrun"/>
          <w:color w:val="333333"/>
          <w:sz w:val="28"/>
          <w:szCs w:val="28"/>
        </w:rPr>
        <w:t>.</w:t>
      </w:r>
      <w:r w:rsidR="00D95B62">
        <w:rPr>
          <w:rStyle w:val="normaltextrun"/>
          <w:color w:val="333333"/>
          <w:sz w:val="28"/>
          <w:szCs w:val="28"/>
        </w:rPr>
        <w:t xml:space="preserve"> Отметим еще раз</w:t>
      </w:r>
      <w:r w:rsidR="00645BEC" w:rsidRPr="00645BEC">
        <w:rPr>
          <w:rStyle w:val="normaltextrun"/>
          <w:color w:val="333333"/>
          <w:sz w:val="28"/>
          <w:szCs w:val="28"/>
        </w:rPr>
        <w:t>. Обратите внимание, что программы для ЭВМ и БД являются объектами авторских прав</w:t>
      </w:r>
      <w:r w:rsidR="00F942D9">
        <w:rPr>
          <w:rStyle w:val="normaltextrun"/>
          <w:color w:val="333333"/>
          <w:sz w:val="28"/>
          <w:szCs w:val="28"/>
        </w:rPr>
        <w:t>.</w:t>
      </w:r>
      <w:r w:rsidR="00645BEC" w:rsidRPr="00645BEC">
        <w:rPr>
          <w:rStyle w:val="normaltextrun"/>
          <w:color w:val="333333"/>
          <w:sz w:val="28"/>
          <w:szCs w:val="28"/>
        </w:rPr>
        <w:t xml:space="preserve"> </w:t>
      </w:r>
    </w:p>
    <w:p w:rsidR="00D95B62" w:rsidRPr="00D95B62" w:rsidRDefault="00F942D9" w:rsidP="00645BEC">
      <w:pPr>
        <w:pStyle w:val="paragraph"/>
        <w:shd w:val="clear" w:color="auto" w:fill="FFFFFF"/>
        <w:spacing w:before="0" w:beforeAutospacing="0" w:after="0" w:afterAutospacing="0"/>
        <w:ind w:firstLine="703"/>
        <w:jc w:val="both"/>
        <w:textAlignment w:val="baseline"/>
        <w:rPr>
          <w:rStyle w:val="normaltextrun"/>
          <w:b/>
          <w:bCs/>
          <w:color w:val="333333"/>
          <w:sz w:val="28"/>
          <w:szCs w:val="28"/>
        </w:rPr>
      </w:pPr>
      <w:r>
        <w:rPr>
          <w:rStyle w:val="normaltextrun"/>
          <w:color w:val="333333"/>
          <w:sz w:val="28"/>
          <w:szCs w:val="28"/>
        </w:rPr>
        <w:t xml:space="preserve">9. </w:t>
      </w:r>
      <w:r w:rsidRPr="00F942D9">
        <w:rPr>
          <w:rStyle w:val="normaltextrun"/>
          <w:b/>
          <w:bCs/>
          <w:color w:val="333333"/>
          <w:sz w:val="28"/>
          <w:szCs w:val="28"/>
        </w:rPr>
        <w:t>С</w:t>
      </w:r>
      <w:r w:rsidR="00824EDE" w:rsidRPr="00D95B62">
        <w:rPr>
          <w:rStyle w:val="normaltextrun"/>
          <w:b/>
          <w:bCs/>
          <w:color w:val="333333"/>
          <w:sz w:val="28"/>
          <w:szCs w:val="28"/>
        </w:rPr>
        <w:t xml:space="preserve"> областью авторских прав тесно связана область "смежных прав". </w:t>
      </w:r>
    </w:p>
    <w:p w:rsidR="00824EDE" w:rsidRPr="00824EDE" w:rsidRDefault="00824EDE" w:rsidP="00D95B62">
      <w:pPr>
        <w:pStyle w:val="paragraph"/>
        <w:shd w:val="clear" w:color="auto" w:fill="FFFFFF"/>
        <w:spacing w:before="0" w:beforeAutospacing="0" w:after="0" w:afterAutospacing="0"/>
        <w:ind w:firstLine="703"/>
        <w:jc w:val="both"/>
        <w:textAlignment w:val="baseline"/>
        <w:rPr>
          <w:rStyle w:val="normaltextrun"/>
          <w:color w:val="333333"/>
          <w:sz w:val="28"/>
          <w:szCs w:val="28"/>
        </w:rPr>
      </w:pPr>
      <w:r w:rsidRPr="00824EDE">
        <w:rPr>
          <w:rStyle w:val="normaltextrun"/>
          <w:color w:val="333333"/>
          <w:sz w:val="28"/>
          <w:szCs w:val="28"/>
        </w:rPr>
        <w:t xml:space="preserve">Смежные права предоставляются: </w:t>
      </w:r>
    </w:p>
    <w:p w:rsidR="00824EDE" w:rsidRPr="00824EDE" w:rsidRDefault="00824EDE" w:rsidP="00D95B62">
      <w:pPr>
        <w:pStyle w:val="paragraph"/>
        <w:shd w:val="clear" w:color="auto" w:fill="FFFFFF"/>
        <w:spacing w:before="0" w:beforeAutospacing="0" w:after="0" w:afterAutospacing="0"/>
        <w:ind w:firstLine="703"/>
        <w:jc w:val="both"/>
        <w:textAlignment w:val="baseline"/>
        <w:rPr>
          <w:rStyle w:val="normaltextrun"/>
          <w:color w:val="333333"/>
          <w:sz w:val="28"/>
          <w:szCs w:val="28"/>
        </w:rPr>
      </w:pPr>
      <w:r w:rsidRPr="00824EDE">
        <w:rPr>
          <w:rStyle w:val="normaltextrun"/>
          <w:color w:val="333333"/>
          <w:sz w:val="28"/>
          <w:szCs w:val="28"/>
        </w:rPr>
        <w:t>•</w:t>
      </w:r>
      <w:r w:rsidRPr="00824EDE">
        <w:rPr>
          <w:rStyle w:val="normaltextrun"/>
          <w:color w:val="333333"/>
          <w:sz w:val="28"/>
          <w:szCs w:val="28"/>
        </w:rPr>
        <w:tab/>
        <w:t xml:space="preserve">исполнителям (актерам, музыкантам, певцам) на исполняемые ими произведения, </w:t>
      </w:r>
    </w:p>
    <w:p w:rsidR="00824EDE" w:rsidRPr="00824EDE" w:rsidRDefault="00824EDE" w:rsidP="00D95B62">
      <w:pPr>
        <w:pStyle w:val="paragraph"/>
        <w:shd w:val="clear" w:color="auto" w:fill="FFFFFF"/>
        <w:spacing w:before="0" w:beforeAutospacing="0" w:after="0" w:afterAutospacing="0"/>
        <w:ind w:firstLine="703"/>
        <w:jc w:val="both"/>
        <w:textAlignment w:val="baseline"/>
        <w:rPr>
          <w:rStyle w:val="normaltextrun"/>
          <w:color w:val="333333"/>
          <w:sz w:val="28"/>
          <w:szCs w:val="28"/>
        </w:rPr>
      </w:pPr>
      <w:r w:rsidRPr="00824EDE">
        <w:rPr>
          <w:rStyle w:val="normaltextrun"/>
          <w:color w:val="333333"/>
          <w:sz w:val="28"/>
          <w:szCs w:val="28"/>
        </w:rPr>
        <w:t>•</w:t>
      </w:r>
      <w:r w:rsidRPr="00824EDE">
        <w:rPr>
          <w:rStyle w:val="normaltextrun"/>
          <w:color w:val="333333"/>
          <w:sz w:val="28"/>
          <w:szCs w:val="28"/>
        </w:rPr>
        <w:tab/>
        <w:t xml:space="preserve">производителям фонограмм (например, на компакт-дисках), на звукозаписи, </w:t>
      </w:r>
    </w:p>
    <w:p w:rsidR="00A73CB5" w:rsidRPr="00824EDE" w:rsidRDefault="00824EDE" w:rsidP="00D95B62">
      <w:pPr>
        <w:pStyle w:val="paragraph"/>
        <w:shd w:val="clear" w:color="auto" w:fill="FFFFFF"/>
        <w:spacing w:before="0" w:beforeAutospacing="0" w:after="0" w:afterAutospacing="0"/>
        <w:ind w:firstLine="703"/>
        <w:jc w:val="both"/>
        <w:textAlignment w:val="baseline"/>
        <w:rPr>
          <w:rStyle w:val="normaltextrun"/>
          <w:color w:val="333333"/>
          <w:sz w:val="28"/>
          <w:szCs w:val="28"/>
        </w:rPr>
      </w:pPr>
      <w:r w:rsidRPr="00824EDE">
        <w:rPr>
          <w:rStyle w:val="normaltextrun"/>
          <w:color w:val="333333"/>
          <w:sz w:val="28"/>
          <w:szCs w:val="28"/>
        </w:rPr>
        <w:t>•</w:t>
      </w:r>
      <w:r w:rsidRPr="00824EDE">
        <w:rPr>
          <w:rStyle w:val="normaltextrun"/>
          <w:color w:val="333333"/>
          <w:sz w:val="28"/>
          <w:szCs w:val="28"/>
        </w:rPr>
        <w:tab/>
        <w:t>организациям эфирного вещания на их радио- и телепрограммы. </w:t>
      </w:r>
    </w:p>
    <w:p w:rsidR="00A73CB5" w:rsidRDefault="00A73CB5" w:rsidP="002D5E30">
      <w:pPr>
        <w:pStyle w:val="paragraph"/>
        <w:shd w:val="clear" w:color="auto" w:fill="FFFFFF"/>
        <w:spacing w:before="0" w:beforeAutospacing="0" w:after="0" w:afterAutospacing="0" w:line="360" w:lineRule="auto"/>
        <w:ind w:firstLine="705"/>
        <w:jc w:val="both"/>
        <w:textAlignment w:val="baseline"/>
        <w:rPr>
          <w:rStyle w:val="normaltextrun"/>
          <w:b/>
          <w:bCs/>
          <w:color w:val="333333"/>
          <w:sz w:val="28"/>
          <w:szCs w:val="28"/>
        </w:rPr>
      </w:pPr>
    </w:p>
    <w:p w:rsidR="00645BEC" w:rsidRPr="00F942D9" w:rsidRDefault="00645BEC" w:rsidP="002D5E30">
      <w:pPr>
        <w:pStyle w:val="paragraph"/>
        <w:shd w:val="clear" w:color="auto" w:fill="FFFFFF"/>
        <w:spacing w:before="0" w:beforeAutospacing="0" w:after="0" w:afterAutospacing="0" w:line="360" w:lineRule="auto"/>
        <w:ind w:firstLine="705"/>
        <w:jc w:val="both"/>
        <w:textAlignment w:val="baseline"/>
        <w:rPr>
          <w:rStyle w:val="normaltextrun"/>
          <w:color w:val="333333"/>
          <w:sz w:val="32"/>
          <w:szCs w:val="32"/>
        </w:rPr>
      </w:pPr>
      <w:r w:rsidRPr="00F942D9">
        <w:rPr>
          <w:rStyle w:val="normaltextrun"/>
          <w:b/>
          <w:bCs/>
          <w:color w:val="333333"/>
          <w:sz w:val="32"/>
          <w:szCs w:val="32"/>
        </w:rPr>
        <w:t xml:space="preserve">Второй вопрос </w:t>
      </w:r>
      <w:r w:rsidRPr="00F942D9">
        <w:rPr>
          <w:rStyle w:val="normaltextrun"/>
          <w:color w:val="333333"/>
          <w:sz w:val="32"/>
          <w:szCs w:val="32"/>
        </w:rPr>
        <w:t>Л1</w:t>
      </w:r>
    </w:p>
    <w:p w:rsidR="00E958FA" w:rsidRDefault="00645BEC" w:rsidP="00645BEC">
      <w:pPr>
        <w:pStyle w:val="paragraph"/>
        <w:shd w:val="clear" w:color="auto" w:fill="FFFFFF"/>
        <w:spacing w:before="0" w:beforeAutospacing="0" w:after="0" w:afterAutospacing="0" w:line="360" w:lineRule="auto"/>
        <w:ind w:firstLine="705"/>
        <w:jc w:val="center"/>
        <w:textAlignment w:val="baseline"/>
        <w:rPr>
          <w:rStyle w:val="normaltextrun"/>
          <w:b/>
          <w:bCs/>
          <w:color w:val="333333"/>
          <w:sz w:val="28"/>
          <w:szCs w:val="28"/>
        </w:rPr>
      </w:pPr>
      <w:proofErr w:type="gramStart"/>
      <w:r w:rsidRPr="00645BEC">
        <w:rPr>
          <w:rStyle w:val="normaltextrun"/>
          <w:b/>
          <w:bCs/>
          <w:color w:val="333333"/>
          <w:sz w:val="28"/>
          <w:szCs w:val="28"/>
        </w:rPr>
        <w:t>Краткая  историческая</w:t>
      </w:r>
      <w:proofErr w:type="gramEnd"/>
      <w:r w:rsidRPr="00645BEC">
        <w:rPr>
          <w:rStyle w:val="normaltextrun"/>
          <w:b/>
          <w:bCs/>
          <w:color w:val="333333"/>
          <w:sz w:val="28"/>
          <w:szCs w:val="28"/>
        </w:rPr>
        <w:t xml:space="preserve"> справки возникновения и развития </w:t>
      </w:r>
    </w:p>
    <w:p w:rsidR="00645BEC" w:rsidRDefault="00645BEC" w:rsidP="00E958FA">
      <w:pPr>
        <w:pStyle w:val="paragraph"/>
        <w:shd w:val="clear" w:color="auto" w:fill="FFFFFF"/>
        <w:spacing w:before="0" w:beforeAutospacing="0" w:after="0" w:afterAutospacing="0" w:line="360" w:lineRule="auto"/>
        <w:ind w:firstLine="705"/>
        <w:jc w:val="center"/>
        <w:textAlignment w:val="baseline"/>
        <w:rPr>
          <w:rStyle w:val="normaltextrun"/>
          <w:b/>
          <w:bCs/>
          <w:color w:val="333333"/>
          <w:sz w:val="28"/>
          <w:szCs w:val="28"/>
        </w:rPr>
      </w:pPr>
      <w:r w:rsidRPr="00645BEC">
        <w:rPr>
          <w:rStyle w:val="normaltextrun"/>
          <w:b/>
          <w:bCs/>
          <w:color w:val="333333"/>
          <w:sz w:val="28"/>
          <w:szCs w:val="28"/>
        </w:rPr>
        <w:t>авторского и патентного права</w:t>
      </w:r>
      <w:r w:rsidR="00371204">
        <w:rPr>
          <w:rStyle w:val="normaltextrun"/>
          <w:b/>
          <w:bCs/>
          <w:color w:val="333333"/>
          <w:sz w:val="28"/>
          <w:szCs w:val="28"/>
        </w:rPr>
        <w:t xml:space="preserve"> в РФ</w:t>
      </w:r>
      <w:r w:rsidRPr="00645BEC">
        <w:rPr>
          <w:rStyle w:val="normaltextrun"/>
          <w:b/>
          <w:bCs/>
          <w:color w:val="333333"/>
          <w:sz w:val="28"/>
          <w:szCs w:val="28"/>
        </w:rPr>
        <w:t>.</w:t>
      </w:r>
    </w:p>
    <w:p w:rsidR="001F5995" w:rsidRPr="001F5995" w:rsidRDefault="001F5995" w:rsidP="003F731F">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1F5995">
        <w:rPr>
          <w:rStyle w:val="normaltextrun"/>
          <w:color w:val="333333"/>
          <w:sz w:val="28"/>
          <w:szCs w:val="28"/>
        </w:rPr>
        <w:t xml:space="preserve">В России </w:t>
      </w:r>
      <w:r w:rsidRPr="001F5995">
        <w:rPr>
          <w:rStyle w:val="normaltextrun"/>
          <w:b/>
          <w:bCs/>
          <w:color w:val="333333"/>
          <w:sz w:val="28"/>
          <w:szCs w:val="28"/>
        </w:rPr>
        <w:t>права на интеллектуальную</w:t>
      </w:r>
      <w:r w:rsidRPr="001F5995">
        <w:rPr>
          <w:rStyle w:val="normaltextrun"/>
          <w:color w:val="333333"/>
          <w:sz w:val="28"/>
          <w:szCs w:val="28"/>
        </w:rPr>
        <w:t xml:space="preserve"> собственность хоть</w:t>
      </w:r>
      <w:r>
        <w:rPr>
          <w:rStyle w:val="normaltextrun"/>
          <w:color w:val="333333"/>
          <w:sz w:val="28"/>
          <w:szCs w:val="28"/>
        </w:rPr>
        <w:t xml:space="preserve"> </w:t>
      </w:r>
      <w:r w:rsidRPr="001F5995">
        <w:rPr>
          <w:rStyle w:val="normaltextrun"/>
          <w:color w:val="333333"/>
          <w:sz w:val="28"/>
          <w:szCs w:val="28"/>
        </w:rPr>
        <w:t xml:space="preserve">и с некоторым опозданием </w:t>
      </w:r>
      <w:r w:rsidRPr="001F5995">
        <w:rPr>
          <w:rStyle w:val="normaltextrun"/>
          <w:b/>
          <w:bCs/>
          <w:color w:val="333333"/>
          <w:sz w:val="28"/>
          <w:szCs w:val="28"/>
        </w:rPr>
        <w:t xml:space="preserve">развивались так же, как и во всем мире, и вытекали из </w:t>
      </w:r>
      <w:r w:rsidRPr="005D3ECC">
        <w:rPr>
          <w:rStyle w:val="normaltextrun"/>
          <w:b/>
          <w:bCs/>
          <w:color w:val="333333"/>
          <w:sz w:val="28"/>
          <w:szCs w:val="28"/>
        </w:rPr>
        <w:t>понятия феодальной привилегии</w:t>
      </w:r>
      <w:r w:rsidRPr="005D3ECC">
        <w:rPr>
          <w:rStyle w:val="normaltextrun"/>
          <w:color w:val="333333"/>
          <w:sz w:val="28"/>
          <w:szCs w:val="28"/>
        </w:rPr>
        <w:t>, которое</w:t>
      </w:r>
      <w:r w:rsidRPr="001F5995">
        <w:rPr>
          <w:rStyle w:val="normaltextrun"/>
          <w:color w:val="333333"/>
          <w:sz w:val="28"/>
          <w:szCs w:val="28"/>
        </w:rPr>
        <w:t xml:space="preserve"> было</w:t>
      </w:r>
      <w:r>
        <w:rPr>
          <w:rStyle w:val="normaltextrun"/>
          <w:color w:val="333333"/>
          <w:sz w:val="28"/>
          <w:szCs w:val="28"/>
        </w:rPr>
        <w:t xml:space="preserve"> </w:t>
      </w:r>
      <w:r w:rsidRPr="001F5995">
        <w:rPr>
          <w:rStyle w:val="normaltextrun"/>
          <w:color w:val="333333"/>
          <w:sz w:val="28"/>
          <w:szCs w:val="28"/>
        </w:rPr>
        <w:t xml:space="preserve">заимствовано из царских жалованных грамот. До XVI в. жалованные грамоты выдавались в большинстве случаев монастырям и значительно реже — частным лицам. Например, </w:t>
      </w:r>
      <w:r w:rsidRPr="001F5995">
        <w:rPr>
          <w:rStyle w:val="normaltextrun"/>
          <w:color w:val="333333"/>
          <w:sz w:val="28"/>
          <w:szCs w:val="28"/>
        </w:rPr>
        <w:lastRenderedPageBreak/>
        <w:t>большое количество</w:t>
      </w:r>
      <w:r w:rsidR="003F731F">
        <w:rPr>
          <w:rStyle w:val="normaltextrun"/>
          <w:color w:val="333333"/>
          <w:sz w:val="28"/>
          <w:szCs w:val="28"/>
        </w:rPr>
        <w:t xml:space="preserve"> </w:t>
      </w:r>
      <w:r w:rsidRPr="001F5995">
        <w:rPr>
          <w:rStyle w:val="normaltextrun"/>
          <w:color w:val="333333"/>
          <w:sz w:val="28"/>
          <w:szCs w:val="28"/>
        </w:rPr>
        <w:t>жалованных грамот было выдано на право заниматься промыслом</w:t>
      </w:r>
      <w:r w:rsidR="003F731F">
        <w:rPr>
          <w:rStyle w:val="normaltextrun"/>
          <w:color w:val="333333"/>
          <w:sz w:val="28"/>
          <w:szCs w:val="28"/>
        </w:rPr>
        <w:t xml:space="preserve"> </w:t>
      </w:r>
      <w:r w:rsidRPr="001F5995">
        <w:rPr>
          <w:rStyle w:val="normaltextrun"/>
          <w:color w:val="333333"/>
          <w:sz w:val="28"/>
          <w:szCs w:val="28"/>
        </w:rPr>
        <w:t>и беспошлинной торговлей. С конца XVI в. жалованные грамоты</w:t>
      </w:r>
      <w:r w:rsidR="003F731F">
        <w:rPr>
          <w:rStyle w:val="normaltextrun"/>
          <w:color w:val="333333"/>
          <w:sz w:val="28"/>
          <w:szCs w:val="28"/>
        </w:rPr>
        <w:t xml:space="preserve"> </w:t>
      </w:r>
      <w:r w:rsidRPr="001F5995">
        <w:rPr>
          <w:rStyle w:val="normaltextrun"/>
          <w:color w:val="333333"/>
          <w:sz w:val="28"/>
          <w:szCs w:val="28"/>
        </w:rPr>
        <w:t>стали выдаваться на «заведение» мануфактур и на «прииск» полезных ископаемых. Однако никаких вопросов по поводу защиты</w:t>
      </w:r>
      <w:r w:rsidR="003F731F">
        <w:rPr>
          <w:rStyle w:val="normaltextrun"/>
          <w:color w:val="333333"/>
          <w:sz w:val="28"/>
          <w:szCs w:val="28"/>
        </w:rPr>
        <w:t xml:space="preserve"> </w:t>
      </w:r>
      <w:r w:rsidRPr="001F5995">
        <w:rPr>
          <w:rStyle w:val="normaltextrun"/>
          <w:color w:val="333333"/>
          <w:sz w:val="28"/>
          <w:szCs w:val="28"/>
        </w:rPr>
        <w:t>прав на технические разработки или их усовершенствование пока</w:t>
      </w:r>
      <w:r w:rsidR="003F731F">
        <w:rPr>
          <w:rStyle w:val="normaltextrun"/>
          <w:color w:val="333333"/>
          <w:sz w:val="28"/>
          <w:szCs w:val="28"/>
        </w:rPr>
        <w:t xml:space="preserve"> </w:t>
      </w:r>
      <w:r w:rsidRPr="001F5995">
        <w:rPr>
          <w:rStyle w:val="normaltextrun"/>
          <w:color w:val="333333"/>
          <w:sz w:val="28"/>
          <w:szCs w:val="28"/>
        </w:rPr>
        <w:t>не возникало.</w:t>
      </w:r>
    </w:p>
    <w:p w:rsidR="001F5995" w:rsidRPr="001F5995" w:rsidRDefault="001F5995" w:rsidP="003F731F">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1F5995">
        <w:rPr>
          <w:rStyle w:val="normaltextrun"/>
          <w:b/>
          <w:bCs/>
          <w:color w:val="333333"/>
          <w:sz w:val="28"/>
          <w:szCs w:val="28"/>
        </w:rPr>
        <w:t>Выдача привилегий на изобретения в России началась в середине XVIII в., и первая из них была выдана в 1748 г. Однако прототипом современного патента можно назвать выданную в России</w:t>
      </w:r>
      <w:r w:rsidR="003F731F">
        <w:rPr>
          <w:rStyle w:val="normaltextrun"/>
          <w:b/>
          <w:bCs/>
          <w:color w:val="333333"/>
          <w:sz w:val="28"/>
          <w:szCs w:val="28"/>
        </w:rPr>
        <w:t xml:space="preserve"> </w:t>
      </w:r>
      <w:r w:rsidRPr="001F5995">
        <w:rPr>
          <w:rStyle w:val="normaltextrun"/>
          <w:b/>
          <w:bCs/>
          <w:color w:val="333333"/>
          <w:sz w:val="28"/>
          <w:szCs w:val="28"/>
        </w:rPr>
        <w:t xml:space="preserve">в 1752 г. привилегию профессору Михаилу Ломоносову </w:t>
      </w:r>
      <w:r w:rsidRPr="005D3ECC">
        <w:rPr>
          <w:rStyle w:val="normaltextrun"/>
          <w:b/>
          <w:bCs/>
          <w:color w:val="333333"/>
          <w:sz w:val="28"/>
          <w:szCs w:val="28"/>
        </w:rPr>
        <w:t>на «делание</w:t>
      </w:r>
      <w:r w:rsidR="003F731F" w:rsidRPr="005D3ECC">
        <w:rPr>
          <w:rStyle w:val="normaltextrun"/>
          <w:b/>
          <w:bCs/>
          <w:color w:val="333333"/>
          <w:sz w:val="28"/>
          <w:szCs w:val="28"/>
        </w:rPr>
        <w:t xml:space="preserve"> </w:t>
      </w:r>
      <w:r w:rsidRPr="005D3ECC">
        <w:rPr>
          <w:rStyle w:val="normaltextrun"/>
          <w:b/>
          <w:bCs/>
          <w:color w:val="333333"/>
          <w:sz w:val="28"/>
          <w:szCs w:val="28"/>
        </w:rPr>
        <w:t>разноцветных стекол, бисера, стекляруса и других галантерейных</w:t>
      </w:r>
      <w:r w:rsidR="003F731F" w:rsidRPr="005D3ECC">
        <w:rPr>
          <w:rStyle w:val="normaltextrun"/>
          <w:b/>
          <w:bCs/>
          <w:color w:val="333333"/>
          <w:sz w:val="28"/>
          <w:szCs w:val="28"/>
        </w:rPr>
        <w:t xml:space="preserve"> </w:t>
      </w:r>
      <w:r w:rsidRPr="005D3ECC">
        <w:rPr>
          <w:rStyle w:val="normaltextrun"/>
          <w:b/>
          <w:bCs/>
          <w:color w:val="333333"/>
          <w:sz w:val="28"/>
          <w:szCs w:val="28"/>
        </w:rPr>
        <w:t>вещей». «Дабы он, Ломоносов, как первый в России тех вещей</w:t>
      </w:r>
      <w:r w:rsidR="003F731F" w:rsidRPr="005D3ECC">
        <w:rPr>
          <w:rStyle w:val="normaltextrun"/>
          <w:b/>
          <w:bCs/>
          <w:color w:val="333333"/>
          <w:sz w:val="28"/>
          <w:szCs w:val="28"/>
        </w:rPr>
        <w:t xml:space="preserve"> </w:t>
      </w:r>
      <w:r w:rsidRPr="005D3ECC">
        <w:rPr>
          <w:rStyle w:val="normaltextrun"/>
          <w:b/>
          <w:bCs/>
          <w:color w:val="333333"/>
          <w:sz w:val="28"/>
          <w:szCs w:val="28"/>
        </w:rPr>
        <w:t xml:space="preserve">секрета </w:t>
      </w:r>
      <w:proofErr w:type="spellStart"/>
      <w:r w:rsidRPr="005D3ECC">
        <w:rPr>
          <w:rStyle w:val="normaltextrun"/>
          <w:b/>
          <w:bCs/>
          <w:color w:val="333333"/>
          <w:sz w:val="28"/>
          <w:szCs w:val="28"/>
        </w:rPr>
        <w:t>сыскатель</w:t>
      </w:r>
      <w:proofErr w:type="spellEnd"/>
      <w:r w:rsidRPr="005D3ECC">
        <w:rPr>
          <w:rStyle w:val="normaltextrun"/>
          <w:b/>
          <w:bCs/>
          <w:color w:val="333333"/>
          <w:sz w:val="28"/>
          <w:szCs w:val="28"/>
        </w:rPr>
        <w:t>, за понесенный им труд удовольствие иметь</w:t>
      </w:r>
      <w:r w:rsidR="003F731F" w:rsidRPr="005D3ECC">
        <w:rPr>
          <w:rStyle w:val="normaltextrun"/>
          <w:b/>
          <w:bCs/>
          <w:color w:val="333333"/>
          <w:sz w:val="28"/>
          <w:szCs w:val="28"/>
        </w:rPr>
        <w:t xml:space="preserve"> </w:t>
      </w:r>
      <w:r w:rsidRPr="005D3ECC">
        <w:rPr>
          <w:rStyle w:val="normaltextrun"/>
          <w:b/>
          <w:bCs/>
          <w:color w:val="333333"/>
          <w:sz w:val="28"/>
          <w:szCs w:val="28"/>
        </w:rPr>
        <w:t>мог: того ради впредь от нынешнего времени 30 лет никому другим в заведении тех фабрик дозволения не давать», — говорилось</w:t>
      </w:r>
      <w:r w:rsidR="003F731F" w:rsidRPr="005D3ECC">
        <w:rPr>
          <w:rStyle w:val="normaltextrun"/>
          <w:b/>
          <w:bCs/>
          <w:color w:val="333333"/>
          <w:sz w:val="28"/>
          <w:szCs w:val="28"/>
        </w:rPr>
        <w:t xml:space="preserve"> </w:t>
      </w:r>
      <w:r w:rsidRPr="005D3ECC">
        <w:rPr>
          <w:rStyle w:val="normaltextrun"/>
          <w:b/>
          <w:bCs/>
          <w:color w:val="333333"/>
          <w:sz w:val="28"/>
          <w:szCs w:val="28"/>
        </w:rPr>
        <w:t>в документе.</w:t>
      </w:r>
    </w:p>
    <w:p w:rsidR="001F5995" w:rsidRPr="001F5995" w:rsidRDefault="001F5995" w:rsidP="0087248D">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1F5995">
        <w:rPr>
          <w:rStyle w:val="normaltextrun"/>
          <w:b/>
          <w:bCs/>
          <w:color w:val="333333"/>
          <w:sz w:val="28"/>
          <w:szCs w:val="28"/>
        </w:rPr>
        <w:t>С принятием Высочайшего манифеста от 17 июня 1812 г. «О пр</w:t>
      </w:r>
      <w:r w:rsidR="0087248D">
        <w:rPr>
          <w:rStyle w:val="normaltextrun"/>
          <w:b/>
          <w:bCs/>
          <w:color w:val="333333"/>
          <w:sz w:val="28"/>
          <w:szCs w:val="28"/>
        </w:rPr>
        <w:t>и</w:t>
      </w:r>
      <w:r w:rsidRPr="001F5995">
        <w:rPr>
          <w:rStyle w:val="normaltextrun"/>
          <w:b/>
          <w:bCs/>
          <w:color w:val="333333"/>
          <w:sz w:val="28"/>
          <w:szCs w:val="28"/>
        </w:rPr>
        <w:t xml:space="preserve">вилегиях на разные изобретения и открытия в ремеслах и художествах» </w:t>
      </w:r>
      <w:r w:rsidRPr="003F731F">
        <w:rPr>
          <w:rStyle w:val="normaltextrun"/>
          <w:color w:val="333333"/>
          <w:sz w:val="28"/>
          <w:szCs w:val="28"/>
        </w:rPr>
        <w:t>в России появился</w:t>
      </w:r>
      <w:r w:rsidRPr="001F5995">
        <w:rPr>
          <w:rStyle w:val="normaltextrun"/>
          <w:b/>
          <w:bCs/>
          <w:color w:val="333333"/>
          <w:sz w:val="28"/>
          <w:szCs w:val="28"/>
        </w:rPr>
        <w:t xml:space="preserve"> первый закон, </w:t>
      </w:r>
      <w:r w:rsidRPr="003F731F">
        <w:rPr>
          <w:rStyle w:val="normaltextrun"/>
          <w:color w:val="333333"/>
          <w:sz w:val="28"/>
          <w:szCs w:val="28"/>
        </w:rPr>
        <w:t>который упорядочил права</w:t>
      </w:r>
      <w:r w:rsidR="003F731F" w:rsidRPr="003F731F">
        <w:rPr>
          <w:rStyle w:val="normaltextrun"/>
          <w:color w:val="333333"/>
          <w:sz w:val="28"/>
          <w:szCs w:val="28"/>
        </w:rPr>
        <w:t xml:space="preserve"> </w:t>
      </w:r>
      <w:r w:rsidRPr="003F731F">
        <w:rPr>
          <w:rStyle w:val="normaltextrun"/>
          <w:color w:val="333333"/>
          <w:sz w:val="28"/>
          <w:szCs w:val="28"/>
        </w:rPr>
        <w:t>на интеллектуальную собственность.</w:t>
      </w:r>
      <w:r w:rsidRPr="001F5995">
        <w:rPr>
          <w:rStyle w:val="normaltextrun"/>
          <w:b/>
          <w:bCs/>
          <w:color w:val="333333"/>
          <w:sz w:val="28"/>
          <w:szCs w:val="28"/>
        </w:rPr>
        <w:t xml:space="preserve"> «Привилегия — свидетельство,</w:t>
      </w:r>
      <w:r w:rsidR="003F731F">
        <w:rPr>
          <w:rStyle w:val="normaltextrun"/>
          <w:b/>
          <w:bCs/>
          <w:color w:val="333333"/>
          <w:sz w:val="28"/>
          <w:szCs w:val="28"/>
        </w:rPr>
        <w:t xml:space="preserve"> </w:t>
      </w:r>
      <w:r w:rsidRPr="001F5995">
        <w:rPr>
          <w:rStyle w:val="normaltextrun"/>
          <w:b/>
          <w:bCs/>
          <w:color w:val="333333"/>
          <w:sz w:val="28"/>
          <w:szCs w:val="28"/>
        </w:rPr>
        <w:t>удостоверяющее факт предъявления устройства правительству как</w:t>
      </w:r>
      <w:r w:rsidR="003F731F">
        <w:rPr>
          <w:rStyle w:val="normaltextrun"/>
          <w:b/>
          <w:bCs/>
          <w:color w:val="333333"/>
          <w:sz w:val="28"/>
          <w:szCs w:val="28"/>
        </w:rPr>
        <w:t xml:space="preserve"> </w:t>
      </w:r>
      <w:r w:rsidRPr="001F5995">
        <w:rPr>
          <w:rStyle w:val="normaltextrun"/>
          <w:b/>
          <w:bCs/>
          <w:color w:val="333333"/>
          <w:sz w:val="28"/>
          <w:szCs w:val="28"/>
        </w:rPr>
        <w:t xml:space="preserve">собственности предъявителя», — </w:t>
      </w:r>
      <w:r w:rsidRPr="003F731F">
        <w:rPr>
          <w:rStyle w:val="normaltextrun"/>
          <w:color w:val="333333"/>
          <w:sz w:val="28"/>
          <w:szCs w:val="28"/>
        </w:rPr>
        <w:t>разъяснялось в документе</w:t>
      </w:r>
      <w:r w:rsidRPr="001F5995">
        <w:rPr>
          <w:rStyle w:val="normaltextrun"/>
          <w:b/>
          <w:bCs/>
          <w:color w:val="333333"/>
          <w:sz w:val="28"/>
          <w:szCs w:val="28"/>
        </w:rPr>
        <w:t>. К началу</w:t>
      </w:r>
      <w:r w:rsidR="003F731F">
        <w:rPr>
          <w:rStyle w:val="normaltextrun"/>
          <w:b/>
          <w:bCs/>
          <w:color w:val="333333"/>
          <w:sz w:val="28"/>
          <w:szCs w:val="28"/>
        </w:rPr>
        <w:t xml:space="preserve"> 1</w:t>
      </w:r>
      <w:r w:rsidRPr="001F5995">
        <w:rPr>
          <w:rStyle w:val="normaltextrun"/>
          <w:b/>
          <w:bCs/>
          <w:color w:val="333333"/>
          <w:sz w:val="28"/>
          <w:szCs w:val="28"/>
        </w:rPr>
        <w:t>812 г. в России было выдано всего 76 привилегий «на промыслы,</w:t>
      </w:r>
      <w:r w:rsidR="003F731F">
        <w:rPr>
          <w:rStyle w:val="normaltextrun"/>
          <w:b/>
          <w:bCs/>
          <w:color w:val="333333"/>
          <w:sz w:val="28"/>
          <w:szCs w:val="28"/>
        </w:rPr>
        <w:t xml:space="preserve"> </w:t>
      </w:r>
      <w:r w:rsidRPr="001F5995">
        <w:rPr>
          <w:rStyle w:val="normaltextrun"/>
          <w:b/>
          <w:bCs/>
          <w:color w:val="333333"/>
          <w:sz w:val="28"/>
          <w:szCs w:val="28"/>
        </w:rPr>
        <w:t>торговлю и устройства в ремеслах и художествах».</w:t>
      </w:r>
    </w:p>
    <w:p w:rsidR="003F731F" w:rsidRDefault="001F5995" w:rsidP="003F731F">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1F5995">
        <w:rPr>
          <w:rStyle w:val="normaltextrun"/>
          <w:b/>
          <w:bCs/>
          <w:color w:val="333333"/>
          <w:sz w:val="28"/>
          <w:szCs w:val="28"/>
        </w:rPr>
        <w:t xml:space="preserve">В области авторского права привилегии выдавались </w:t>
      </w:r>
      <w:proofErr w:type="gramStart"/>
      <w:r w:rsidRPr="001F5995">
        <w:rPr>
          <w:rStyle w:val="normaltextrun"/>
          <w:b/>
          <w:bCs/>
          <w:color w:val="333333"/>
          <w:sz w:val="28"/>
          <w:szCs w:val="28"/>
        </w:rPr>
        <w:t>издатель-</w:t>
      </w:r>
      <w:proofErr w:type="spellStart"/>
      <w:r w:rsidRPr="001F5995">
        <w:rPr>
          <w:rStyle w:val="normaltextrun"/>
          <w:b/>
          <w:bCs/>
          <w:color w:val="333333"/>
          <w:sz w:val="28"/>
          <w:szCs w:val="28"/>
        </w:rPr>
        <w:t>ствам</w:t>
      </w:r>
      <w:proofErr w:type="spellEnd"/>
      <w:proofErr w:type="gramEnd"/>
      <w:r w:rsidRPr="001F5995">
        <w:rPr>
          <w:rStyle w:val="normaltextrun"/>
          <w:b/>
          <w:bCs/>
          <w:color w:val="333333"/>
          <w:sz w:val="28"/>
          <w:szCs w:val="28"/>
        </w:rPr>
        <w:t xml:space="preserve">, </w:t>
      </w:r>
      <w:r w:rsidRPr="003F731F">
        <w:rPr>
          <w:rStyle w:val="normaltextrun"/>
          <w:color w:val="333333"/>
          <w:sz w:val="28"/>
          <w:szCs w:val="28"/>
        </w:rPr>
        <w:t>причем в 1816 г. Министерство народного просвещения издало распоряжение об обязательном предоставлении на цензуру вместе с рукописью доказательств прав издателя на публикуемое произведение.</w:t>
      </w:r>
      <w:r w:rsidRPr="001F5995">
        <w:rPr>
          <w:rStyle w:val="normaltextrun"/>
          <w:b/>
          <w:bCs/>
          <w:color w:val="333333"/>
          <w:sz w:val="28"/>
          <w:szCs w:val="28"/>
        </w:rPr>
        <w:t xml:space="preserve"> </w:t>
      </w:r>
      <w:r w:rsidRPr="003F731F">
        <w:rPr>
          <w:rStyle w:val="normaltextrun"/>
          <w:color w:val="333333"/>
          <w:sz w:val="28"/>
          <w:szCs w:val="28"/>
        </w:rPr>
        <w:t>Позднее права авторов и изобретателей в России стали</w:t>
      </w:r>
      <w:r w:rsidR="003F731F" w:rsidRPr="003F731F">
        <w:rPr>
          <w:rStyle w:val="normaltextrun"/>
          <w:color w:val="333333"/>
          <w:sz w:val="28"/>
          <w:szCs w:val="28"/>
        </w:rPr>
        <w:t xml:space="preserve"> </w:t>
      </w:r>
      <w:r w:rsidRPr="003F731F">
        <w:rPr>
          <w:rStyle w:val="normaltextrun"/>
          <w:color w:val="333333"/>
          <w:sz w:val="28"/>
          <w:szCs w:val="28"/>
        </w:rPr>
        <w:t>признаваться правами для всех, кто создал те или иные результаты</w:t>
      </w:r>
      <w:r w:rsidR="003F731F" w:rsidRPr="003F731F">
        <w:rPr>
          <w:rStyle w:val="normaltextrun"/>
          <w:color w:val="333333"/>
          <w:sz w:val="28"/>
          <w:szCs w:val="28"/>
        </w:rPr>
        <w:t xml:space="preserve"> </w:t>
      </w:r>
      <w:r w:rsidRPr="003F731F">
        <w:rPr>
          <w:rStyle w:val="normaltextrun"/>
          <w:color w:val="333333"/>
          <w:sz w:val="28"/>
          <w:szCs w:val="28"/>
        </w:rPr>
        <w:t>интеллектуальной деятельности, удовлетворяющие определенным</w:t>
      </w:r>
      <w:r w:rsidR="003F731F" w:rsidRPr="003F731F">
        <w:rPr>
          <w:rStyle w:val="normaltextrun"/>
          <w:color w:val="333333"/>
          <w:sz w:val="28"/>
          <w:szCs w:val="28"/>
        </w:rPr>
        <w:t xml:space="preserve"> </w:t>
      </w:r>
      <w:r w:rsidRPr="003F731F">
        <w:rPr>
          <w:rStyle w:val="normaltextrun"/>
          <w:color w:val="333333"/>
          <w:sz w:val="28"/>
          <w:szCs w:val="28"/>
        </w:rPr>
        <w:t>законодательным требованиям</w:t>
      </w:r>
      <w:r w:rsidRPr="001F5995">
        <w:rPr>
          <w:rStyle w:val="normaltextrun"/>
          <w:b/>
          <w:bCs/>
          <w:color w:val="333333"/>
          <w:sz w:val="28"/>
          <w:szCs w:val="28"/>
        </w:rPr>
        <w:t>.</w:t>
      </w:r>
    </w:p>
    <w:p w:rsidR="001F5995" w:rsidRPr="001F5995" w:rsidRDefault="001F5995" w:rsidP="003F731F">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1F5995">
        <w:rPr>
          <w:rStyle w:val="normaltextrun"/>
          <w:b/>
          <w:bCs/>
          <w:color w:val="333333"/>
          <w:sz w:val="28"/>
          <w:szCs w:val="28"/>
        </w:rPr>
        <w:lastRenderedPageBreak/>
        <w:t xml:space="preserve"> В 1896 г. было принято Положени</w:t>
      </w:r>
      <w:r w:rsidR="003F731F">
        <w:rPr>
          <w:rStyle w:val="normaltextrun"/>
          <w:b/>
          <w:bCs/>
          <w:color w:val="333333"/>
          <w:sz w:val="28"/>
          <w:szCs w:val="28"/>
        </w:rPr>
        <w:t xml:space="preserve">е </w:t>
      </w:r>
      <w:r w:rsidRPr="001F5995">
        <w:rPr>
          <w:rStyle w:val="normaltextrun"/>
          <w:b/>
          <w:bCs/>
          <w:color w:val="333333"/>
          <w:sz w:val="28"/>
          <w:szCs w:val="28"/>
        </w:rPr>
        <w:t>о привилегиях на устройства и усовершенствования, которое закрепляло принципы патентного права, подробно разработанные к тому</w:t>
      </w:r>
      <w:r w:rsidR="003F731F">
        <w:rPr>
          <w:rStyle w:val="normaltextrun"/>
          <w:b/>
          <w:bCs/>
          <w:color w:val="333333"/>
          <w:sz w:val="28"/>
          <w:szCs w:val="28"/>
        </w:rPr>
        <w:t xml:space="preserve"> </w:t>
      </w:r>
      <w:r w:rsidRPr="001F5995">
        <w:rPr>
          <w:rStyle w:val="normaltextrun"/>
          <w:b/>
          <w:bCs/>
          <w:color w:val="333333"/>
          <w:sz w:val="28"/>
          <w:szCs w:val="28"/>
        </w:rPr>
        <w:t xml:space="preserve">времени во многих европейских государствах, а также </w:t>
      </w:r>
      <w:r w:rsidRPr="003F731F">
        <w:rPr>
          <w:rStyle w:val="normaltextrun"/>
          <w:b/>
          <w:bCs/>
          <w:color w:val="333333"/>
          <w:sz w:val="28"/>
          <w:szCs w:val="28"/>
          <w:u w:val="single"/>
        </w:rPr>
        <w:t>вводило</w:t>
      </w:r>
      <w:r w:rsidR="003F731F" w:rsidRPr="003F731F">
        <w:rPr>
          <w:rStyle w:val="normaltextrun"/>
          <w:b/>
          <w:bCs/>
          <w:color w:val="333333"/>
          <w:sz w:val="28"/>
          <w:szCs w:val="28"/>
          <w:u w:val="single"/>
        </w:rPr>
        <w:t xml:space="preserve"> </w:t>
      </w:r>
      <w:r w:rsidRPr="003F731F">
        <w:rPr>
          <w:rStyle w:val="normaltextrun"/>
          <w:b/>
          <w:bCs/>
          <w:color w:val="333333"/>
          <w:sz w:val="28"/>
          <w:szCs w:val="28"/>
          <w:u w:val="single"/>
        </w:rPr>
        <w:t>проверочную систему выдачи</w:t>
      </w:r>
      <w:r w:rsidRPr="001F5995">
        <w:rPr>
          <w:rStyle w:val="normaltextrun"/>
          <w:b/>
          <w:bCs/>
          <w:color w:val="333333"/>
          <w:sz w:val="28"/>
          <w:szCs w:val="28"/>
        </w:rPr>
        <w:t xml:space="preserve"> охранных документов на устройства.</w:t>
      </w:r>
    </w:p>
    <w:p w:rsidR="001F5995" w:rsidRPr="001F5995" w:rsidRDefault="001F5995" w:rsidP="00814935">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1F5995">
        <w:rPr>
          <w:rStyle w:val="normaltextrun"/>
          <w:b/>
          <w:bCs/>
          <w:color w:val="333333"/>
          <w:sz w:val="28"/>
          <w:szCs w:val="28"/>
        </w:rPr>
        <w:t>Сразу после Октябрьской революции прежнее гражданское</w:t>
      </w:r>
      <w:r w:rsidR="00814935">
        <w:rPr>
          <w:rStyle w:val="normaltextrun"/>
          <w:b/>
          <w:bCs/>
          <w:color w:val="333333"/>
          <w:sz w:val="28"/>
          <w:szCs w:val="28"/>
        </w:rPr>
        <w:t xml:space="preserve"> </w:t>
      </w:r>
      <w:r w:rsidRPr="001F5995">
        <w:rPr>
          <w:rStyle w:val="normaltextrun"/>
          <w:b/>
          <w:bCs/>
          <w:color w:val="333333"/>
          <w:sz w:val="28"/>
          <w:szCs w:val="28"/>
        </w:rPr>
        <w:t>законодательство России, включая и Положение об авторском</w:t>
      </w:r>
      <w:r w:rsidR="00814935">
        <w:rPr>
          <w:rStyle w:val="normaltextrun"/>
          <w:b/>
          <w:bCs/>
          <w:color w:val="333333"/>
          <w:sz w:val="28"/>
          <w:szCs w:val="28"/>
        </w:rPr>
        <w:t xml:space="preserve"> </w:t>
      </w:r>
      <w:r w:rsidRPr="001F5995">
        <w:rPr>
          <w:rStyle w:val="normaltextrun"/>
          <w:b/>
          <w:bCs/>
          <w:color w:val="333333"/>
          <w:sz w:val="28"/>
          <w:szCs w:val="28"/>
        </w:rPr>
        <w:t xml:space="preserve">праве 1911 г., было отменено. Первым </w:t>
      </w:r>
      <w:r w:rsidRPr="005D3ECC">
        <w:rPr>
          <w:rStyle w:val="normaltextrun"/>
          <w:b/>
          <w:bCs/>
          <w:color w:val="333333"/>
          <w:sz w:val="28"/>
          <w:szCs w:val="28"/>
        </w:rPr>
        <w:t>советским законом в</w:t>
      </w:r>
      <w:r w:rsidRPr="001F5995">
        <w:rPr>
          <w:rStyle w:val="normaltextrun"/>
          <w:b/>
          <w:bCs/>
          <w:color w:val="333333"/>
          <w:sz w:val="28"/>
          <w:szCs w:val="28"/>
        </w:rPr>
        <w:t xml:space="preserve"> рассматриваемой области был Декрет ЦИК от 29 декабря 1917 г.</w:t>
      </w:r>
      <w:r w:rsidR="00814935">
        <w:rPr>
          <w:rStyle w:val="normaltextrun"/>
          <w:b/>
          <w:bCs/>
          <w:color w:val="333333"/>
          <w:sz w:val="28"/>
          <w:szCs w:val="28"/>
        </w:rPr>
        <w:t xml:space="preserve"> </w:t>
      </w:r>
      <w:r w:rsidRPr="00814935">
        <w:rPr>
          <w:rStyle w:val="normaltextrun"/>
          <w:color w:val="333333"/>
          <w:sz w:val="28"/>
          <w:szCs w:val="28"/>
        </w:rPr>
        <w:t>«О государственном издательстве». В соответствии с данным</w:t>
      </w:r>
      <w:r w:rsidR="00814935" w:rsidRPr="00814935">
        <w:rPr>
          <w:rStyle w:val="normaltextrun"/>
          <w:color w:val="333333"/>
          <w:sz w:val="28"/>
          <w:szCs w:val="28"/>
        </w:rPr>
        <w:t xml:space="preserve"> </w:t>
      </w:r>
      <w:r w:rsidRPr="00814935">
        <w:rPr>
          <w:rStyle w:val="normaltextrun"/>
          <w:color w:val="333333"/>
          <w:sz w:val="28"/>
          <w:szCs w:val="28"/>
        </w:rPr>
        <w:t>актом Народной комиссии по просвещению было предложено</w:t>
      </w:r>
      <w:r w:rsidR="00814935" w:rsidRPr="00814935">
        <w:rPr>
          <w:rStyle w:val="normaltextrun"/>
          <w:color w:val="333333"/>
          <w:sz w:val="28"/>
          <w:szCs w:val="28"/>
        </w:rPr>
        <w:t xml:space="preserve"> </w:t>
      </w:r>
      <w:r w:rsidRPr="00814935">
        <w:rPr>
          <w:rStyle w:val="normaltextrun"/>
          <w:color w:val="333333"/>
          <w:sz w:val="28"/>
          <w:szCs w:val="28"/>
        </w:rPr>
        <w:t xml:space="preserve">немедленно приступить к широкой издательской деятельности </w:t>
      </w:r>
      <w:r w:rsidR="00814935" w:rsidRPr="00814935">
        <w:rPr>
          <w:rStyle w:val="normaltextrun"/>
          <w:color w:val="333333"/>
          <w:sz w:val="28"/>
          <w:szCs w:val="28"/>
        </w:rPr>
        <w:t xml:space="preserve"> </w:t>
      </w:r>
      <w:r w:rsidRPr="00814935">
        <w:rPr>
          <w:rStyle w:val="normaltextrun"/>
          <w:color w:val="333333"/>
          <w:sz w:val="28"/>
          <w:szCs w:val="28"/>
        </w:rPr>
        <w:t xml:space="preserve"> выпустить в первую очередь</w:t>
      </w:r>
      <w:r w:rsidR="00814935" w:rsidRPr="00814935">
        <w:rPr>
          <w:rStyle w:val="normaltextrun"/>
          <w:color w:val="333333"/>
          <w:sz w:val="28"/>
          <w:szCs w:val="28"/>
        </w:rPr>
        <w:t xml:space="preserve"> </w:t>
      </w:r>
      <w:r w:rsidRPr="00814935">
        <w:rPr>
          <w:rStyle w:val="normaltextrun"/>
          <w:color w:val="333333"/>
          <w:sz w:val="28"/>
          <w:szCs w:val="28"/>
        </w:rPr>
        <w:t>дешевые издания русских классиков</w:t>
      </w:r>
      <w:r w:rsidRPr="001F5995">
        <w:rPr>
          <w:rStyle w:val="normaltextrun"/>
          <w:b/>
          <w:bCs/>
          <w:color w:val="333333"/>
          <w:sz w:val="28"/>
          <w:szCs w:val="28"/>
        </w:rPr>
        <w:t>. Декрет предоставил комиссии</w:t>
      </w:r>
      <w:r w:rsidR="00814935">
        <w:rPr>
          <w:rStyle w:val="normaltextrun"/>
          <w:b/>
          <w:bCs/>
          <w:color w:val="333333"/>
          <w:sz w:val="28"/>
          <w:szCs w:val="28"/>
        </w:rPr>
        <w:t xml:space="preserve"> </w:t>
      </w:r>
      <w:r w:rsidRPr="001F5995">
        <w:rPr>
          <w:rStyle w:val="normaltextrun"/>
          <w:b/>
          <w:bCs/>
          <w:color w:val="333333"/>
          <w:sz w:val="28"/>
          <w:szCs w:val="28"/>
        </w:rPr>
        <w:t>право объявлять государственную монополию сроком не более чем</w:t>
      </w:r>
      <w:r w:rsidR="00814935">
        <w:rPr>
          <w:rStyle w:val="normaltextrun"/>
          <w:b/>
          <w:bCs/>
          <w:color w:val="333333"/>
          <w:sz w:val="28"/>
          <w:szCs w:val="28"/>
        </w:rPr>
        <w:t xml:space="preserve"> </w:t>
      </w:r>
      <w:r w:rsidRPr="001F5995">
        <w:rPr>
          <w:rStyle w:val="normaltextrun"/>
          <w:b/>
          <w:bCs/>
          <w:color w:val="333333"/>
          <w:sz w:val="28"/>
          <w:szCs w:val="28"/>
        </w:rPr>
        <w:t>на 5 лет на сочинения, подлежащие изданию. При этом объяснялось,</w:t>
      </w:r>
      <w:r w:rsidR="00814935">
        <w:rPr>
          <w:rStyle w:val="normaltextrun"/>
          <w:b/>
          <w:bCs/>
          <w:color w:val="333333"/>
          <w:sz w:val="28"/>
          <w:szCs w:val="28"/>
        </w:rPr>
        <w:t xml:space="preserve"> </w:t>
      </w:r>
      <w:r w:rsidRPr="001F5995">
        <w:rPr>
          <w:rStyle w:val="normaltextrun"/>
          <w:b/>
          <w:bCs/>
          <w:color w:val="333333"/>
          <w:sz w:val="28"/>
          <w:szCs w:val="28"/>
        </w:rPr>
        <w:t>что эти произведения переходят таким образом «из области частной</w:t>
      </w:r>
      <w:r w:rsidR="00814935">
        <w:rPr>
          <w:rStyle w:val="normaltextrun"/>
          <w:b/>
          <w:bCs/>
          <w:color w:val="333333"/>
          <w:sz w:val="28"/>
          <w:szCs w:val="28"/>
        </w:rPr>
        <w:t xml:space="preserve"> </w:t>
      </w:r>
      <w:r w:rsidRPr="001F5995">
        <w:rPr>
          <w:rStyle w:val="normaltextrun"/>
          <w:b/>
          <w:bCs/>
          <w:color w:val="333333"/>
          <w:sz w:val="28"/>
          <w:szCs w:val="28"/>
        </w:rPr>
        <w:t xml:space="preserve">собственности в область общественную». </w:t>
      </w:r>
    </w:p>
    <w:p w:rsidR="001F5995" w:rsidRPr="001F5995" w:rsidRDefault="001F5995" w:rsidP="00814935">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1F5995">
        <w:rPr>
          <w:rStyle w:val="normaltextrun"/>
          <w:b/>
          <w:bCs/>
          <w:color w:val="333333"/>
          <w:sz w:val="28"/>
          <w:szCs w:val="28"/>
        </w:rPr>
        <w:t>Та же линия была продолжена Декретом Совета народных</w:t>
      </w:r>
      <w:r w:rsidR="00814935">
        <w:rPr>
          <w:rStyle w:val="normaltextrun"/>
          <w:b/>
          <w:bCs/>
          <w:color w:val="333333"/>
          <w:sz w:val="28"/>
          <w:szCs w:val="28"/>
        </w:rPr>
        <w:t xml:space="preserve"> </w:t>
      </w:r>
      <w:r w:rsidRPr="001F5995">
        <w:rPr>
          <w:rStyle w:val="normaltextrun"/>
          <w:b/>
          <w:bCs/>
          <w:color w:val="333333"/>
          <w:sz w:val="28"/>
          <w:szCs w:val="28"/>
        </w:rPr>
        <w:t xml:space="preserve">комиссаров (СНК) от 26 ноября 1918 г. «О признании научных, литературных, музыкальных и художественных произведений государственным достоянием». </w:t>
      </w:r>
      <w:r w:rsidRPr="0056494E">
        <w:rPr>
          <w:rStyle w:val="normaltextrun"/>
          <w:color w:val="333333"/>
          <w:sz w:val="28"/>
          <w:szCs w:val="28"/>
        </w:rPr>
        <w:t xml:space="preserve">Он предоставлял возможность </w:t>
      </w:r>
      <w:r w:rsidRPr="005D3ECC">
        <w:rPr>
          <w:rStyle w:val="normaltextrun"/>
          <w:color w:val="333333"/>
          <w:sz w:val="28"/>
          <w:szCs w:val="28"/>
        </w:rPr>
        <w:t>признавать</w:t>
      </w:r>
      <w:r w:rsidR="00814935" w:rsidRPr="005D3ECC">
        <w:rPr>
          <w:rStyle w:val="normaltextrun"/>
          <w:color w:val="333333"/>
          <w:sz w:val="28"/>
          <w:szCs w:val="28"/>
        </w:rPr>
        <w:t xml:space="preserve"> </w:t>
      </w:r>
      <w:r w:rsidRPr="005D3ECC">
        <w:rPr>
          <w:rStyle w:val="normaltextrun"/>
          <w:color w:val="333333"/>
          <w:sz w:val="28"/>
          <w:szCs w:val="28"/>
        </w:rPr>
        <w:t>достоянием РСФСР уже любые произведения — опубликованные</w:t>
      </w:r>
      <w:r w:rsidR="00814935" w:rsidRPr="005D3ECC">
        <w:rPr>
          <w:rStyle w:val="normaltextrun"/>
          <w:color w:val="333333"/>
          <w:sz w:val="28"/>
          <w:szCs w:val="28"/>
        </w:rPr>
        <w:t xml:space="preserve"> </w:t>
      </w:r>
      <w:r w:rsidRPr="005D3ECC">
        <w:rPr>
          <w:rStyle w:val="normaltextrun"/>
          <w:color w:val="333333"/>
          <w:sz w:val="28"/>
          <w:szCs w:val="28"/>
        </w:rPr>
        <w:t>и неопубл</w:t>
      </w:r>
      <w:r w:rsidRPr="0056494E">
        <w:rPr>
          <w:rStyle w:val="normaltextrun"/>
          <w:color w:val="333333"/>
          <w:sz w:val="28"/>
          <w:szCs w:val="28"/>
        </w:rPr>
        <w:t>икованные, произведения умерших и живых авторов,</w:t>
      </w:r>
      <w:r w:rsidR="00814935" w:rsidRPr="0056494E">
        <w:rPr>
          <w:rStyle w:val="normaltextrun"/>
          <w:color w:val="333333"/>
          <w:sz w:val="28"/>
          <w:szCs w:val="28"/>
        </w:rPr>
        <w:t xml:space="preserve"> </w:t>
      </w:r>
      <w:r w:rsidRPr="0056494E">
        <w:rPr>
          <w:rStyle w:val="normaltextrun"/>
          <w:color w:val="333333"/>
          <w:sz w:val="28"/>
          <w:szCs w:val="28"/>
        </w:rPr>
        <w:t>произведения литературные, музыкальные, научные и т. д.</w:t>
      </w:r>
      <w:r w:rsidRPr="001F5995">
        <w:rPr>
          <w:rStyle w:val="normaltextrun"/>
          <w:b/>
          <w:bCs/>
          <w:color w:val="333333"/>
          <w:sz w:val="28"/>
          <w:szCs w:val="28"/>
        </w:rPr>
        <w:t xml:space="preserve"> </w:t>
      </w:r>
    </w:p>
    <w:p w:rsidR="00383289" w:rsidRPr="00383289" w:rsidRDefault="001F5995" w:rsidP="00383289">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56494E">
        <w:rPr>
          <w:rStyle w:val="normaltextrun"/>
          <w:color w:val="333333"/>
          <w:sz w:val="28"/>
          <w:szCs w:val="28"/>
        </w:rPr>
        <w:t>Следует отметить</w:t>
      </w:r>
      <w:r w:rsidRPr="001F5995">
        <w:rPr>
          <w:rStyle w:val="normaltextrun"/>
          <w:b/>
          <w:bCs/>
          <w:color w:val="333333"/>
          <w:sz w:val="28"/>
          <w:szCs w:val="28"/>
        </w:rPr>
        <w:t xml:space="preserve">, </w:t>
      </w:r>
      <w:r w:rsidRPr="0056494E">
        <w:rPr>
          <w:rStyle w:val="normaltextrun"/>
          <w:color w:val="333333"/>
          <w:sz w:val="28"/>
          <w:szCs w:val="28"/>
        </w:rPr>
        <w:t xml:space="preserve">что с приходом советской власти </w:t>
      </w:r>
      <w:r w:rsidRPr="0056494E">
        <w:rPr>
          <w:rStyle w:val="normaltextrun"/>
          <w:b/>
          <w:bCs/>
          <w:color w:val="333333"/>
          <w:sz w:val="28"/>
          <w:szCs w:val="28"/>
        </w:rPr>
        <w:t>отношение</w:t>
      </w:r>
      <w:r w:rsidR="00814935" w:rsidRPr="0056494E">
        <w:rPr>
          <w:rStyle w:val="normaltextrun"/>
          <w:b/>
          <w:bCs/>
          <w:color w:val="333333"/>
          <w:sz w:val="28"/>
          <w:szCs w:val="28"/>
        </w:rPr>
        <w:t xml:space="preserve"> </w:t>
      </w:r>
      <w:r w:rsidRPr="0056494E">
        <w:rPr>
          <w:rStyle w:val="normaltextrun"/>
          <w:b/>
          <w:bCs/>
          <w:color w:val="333333"/>
          <w:sz w:val="28"/>
          <w:szCs w:val="28"/>
        </w:rPr>
        <w:t>ко всем видам собственности, в том числе и к интеллектуальной,</w:t>
      </w:r>
      <w:r w:rsidR="00814935" w:rsidRPr="0056494E">
        <w:rPr>
          <w:rStyle w:val="normaltextrun"/>
          <w:b/>
          <w:bCs/>
          <w:color w:val="333333"/>
          <w:sz w:val="28"/>
          <w:szCs w:val="28"/>
        </w:rPr>
        <w:t xml:space="preserve"> </w:t>
      </w:r>
      <w:r w:rsidRPr="0056494E">
        <w:rPr>
          <w:rStyle w:val="normaltextrun"/>
          <w:b/>
          <w:bCs/>
          <w:color w:val="333333"/>
          <w:sz w:val="28"/>
          <w:szCs w:val="28"/>
        </w:rPr>
        <w:t>претерпело значительные изменения</w:t>
      </w:r>
      <w:r w:rsidRPr="005D3ECC">
        <w:rPr>
          <w:rStyle w:val="normaltextrun"/>
          <w:b/>
          <w:bCs/>
          <w:color w:val="333333"/>
          <w:sz w:val="28"/>
          <w:szCs w:val="28"/>
        </w:rPr>
        <w:t>. Так как вся собственность</w:t>
      </w:r>
      <w:r w:rsidR="00814935" w:rsidRPr="005D3ECC">
        <w:rPr>
          <w:rStyle w:val="normaltextrun"/>
          <w:b/>
          <w:bCs/>
          <w:color w:val="333333"/>
          <w:sz w:val="28"/>
          <w:szCs w:val="28"/>
        </w:rPr>
        <w:t xml:space="preserve"> </w:t>
      </w:r>
      <w:r w:rsidRPr="005D3ECC">
        <w:rPr>
          <w:rStyle w:val="normaltextrun"/>
          <w:b/>
          <w:bCs/>
          <w:color w:val="333333"/>
          <w:sz w:val="28"/>
          <w:szCs w:val="28"/>
        </w:rPr>
        <w:t xml:space="preserve">была объявлена государственной, то понятия авторского и патентного права практически исчезли. </w:t>
      </w:r>
      <w:r w:rsidRPr="005D3ECC">
        <w:rPr>
          <w:rStyle w:val="normaltextrun"/>
          <w:color w:val="333333"/>
          <w:sz w:val="28"/>
          <w:szCs w:val="28"/>
        </w:rPr>
        <w:t>В первые годы советской власти</w:t>
      </w:r>
      <w:r w:rsidR="00814935" w:rsidRPr="005D3ECC">
        <w:rPr>
          <w:rStyle w:val="normaltextrun"/>
          <w:color w:val="333333"/>
          <w:sz w:val="28"/>
          <w:szCs w:val="28"/>
        </w:rPr>
        <w:t xml:space="preserve"> </w:t>
      </w:r>
      <w:r w:rsidRPr="005D3ECC">
        <w:rPr>
          <w:rStyle w:val="normaltextrun"/>
          <w:color w:val="333333"/>
          <w:sz w:val="28"/>
          <w:szCs w:val="28"/>
        </w:rPr>
        <w:t>было создано несколько правовых актов, касающихся института</w:t>
      </w:r>
      <w:r w:rsidR="0056494E" w:rsidRPr="005D3ECC">
        <w:rPr>
          <w:rStyle w:val="normaltextrun"/>
          <w:color w:val="333333"/>
          <w:sz w:val="28"/>
          <w:szCs w:val="28"/>
        </w:rPr>
        <w:t xml:space="preserve"> </w:t>
      </w:r>
      <w:r w:rsidRPr="005D3ECC">
        <w:rPr>
          <w:rStyle w:val="normaltextrun"/>
          <w:color w:val="333333"/>
          <w:sz w:val="28"/>
          <w:szCs w:val="28"/>
        </w:rPr>
        <w:t xml:space="preserve">интеллектуальной собственности, </w:t>
      </w:r>
      <w:r w:rsidRPr="005D3ECC">
        <w:rPr>
          <w:rStyle w:val="normaltextrun"/>
          <w:b/>
          <w:bCs/>
          <w:color w:val="333333"/>
          <w:sz w:val="28"/>
          <w:szCs w:val="28"/>
        </w:rPr>
        <w:t>и в их числе Декрет СНК РСФСР</w:t>
      </w:r>
      <w:r w:rsidR="00AB53AC" w:rsidRPr="005D3ECC">
        <w:rPr>
          <w:rStyle w:val="normaltextrun"/>
          <w:b/>
          <w:bCs/>
          <w:color w:val="333333"/>
          <w:sz w:val="28"/>
          <w:szCs w:val="28"/>
        </w:rPr>
        <w:t xml:space="preserve"> </w:t>
      </w:r>
      <w:r w:rsidRPr="005D3ECC">
        <w:rPr>
          <w:rStyle w:val="normaltextrun"/>
          <w:b/>
          <w:bCs/>
          <w:color w:val="333333"/>
          <w:sz w:val="28"/>
          <w:szCs w:val="28"/>
        </w:rPr>
        <w:t xml:space="preserve">«Об изобретениях (Положение)» от 30 июня </w:t>
      </w:r>
      <w:r w:rsidRPr="005D3ECC">
        <w:rPr>
          <w:rStyle w:val="normaltextrun"/>
          <w:b/>
          <w:bCs/>
          <w:color w:val="333333"/>
          <w:sz w:val="28"/>
          <w:szCs w:val="28"/>
        </w:rPr>
        <w:lastRenderedPageBreak/>
        <w:t>1919 г.</w:t>
      </w:r>
      <w:r w:rsidR="00AB53AC" w:rsidRPr="005D3ECC">
        <w:rPr>
          <w:rStyle w:val="normaltextrun"/>
          <w:b/>
          <w:bCs/>
          <w:color w:val="333333"/>
          <w:sz w:val="28"/>
          <w:szCs w:val="28"/>
        </w:rPr>
        <w:t xml:space="preserve"> </w:t>
      </w:r>
      <w:r w:rsidRPr="005D3ECC">
        <w:rPr>
          <w:rStyle w:val="normaltextrun"/>
          <w:color w:val="333333"/>
          <w:sz w:val="28"/>
          <w:szCs w:val="28"/>
        </w:rPr>
        <w:t>В результате сформировался</w:t>
      </w:r>
      <w:r w:rsidRPr="005D3ECC">
        <w:rPr>
          <w:rStyle w:val="normaltextrun"/>
          <w:b/>
          <w:bCs/>
          <w:color w:val="333333"/>
          <w:sz w:val="28"/>
          <w:szCs w:val="28"/>
        </w:rPr>
        <w:t xml:space="preserve"> новый подход к </w:t>
      </w:r>
      <w:r w:rsidR="00AB53AC" w:rsidRPr="005D3ECC">
        <w:rPr>
          <w:rStyle w:val="normaltextrun"/>
          <w:b/>
          <w:bCs/>
          <w:color w:val="333333"/>
          <w:sz w:val="28"/>
          <w:szCs w:val="28"/>
        </w:rPr>
        <w:t>интеллектуальной собственности</w:t>
      </w:r>
      <w:r w:rsidRPr="005D3ECC">
        <w:rPr>
          <w:rStyle w:val="normaltextrun"/>
          <w:b/>
          <w:bCs/>
          <w:color w:val="333333"/>
          <w:sz w:val="28"/>
          <w:szCs w:val="28"/>
        </w:rPr>
        <w:t xml:space="preserve">: </w:t>
      </w:r>
      <w:r w:rsidRPr="00E958FA">
        <w:rPr>
          <w:rStyle w:val="normaltextrun"/>
          <w:b/>
          <w:bCs/>
          <w:color w:val="333333"/>
          <w:sz w:val="28"/>
          <w:szCs w:val="28"/>
          <w:highlight w:val="yellow"/>
        </w:rPr>
        <w:t>«Всякое изобретение, признанное полезным, может</w:t>
      </w:r>
      <w:r w:rsidR="00AB53AC" w:rsidRPr="00E958FA">
        <w:rPr>
          <w:rStyle w:val="normaltextrun"/>
          <w:b/>
          <w:bCs/>
          <w:color w:val="333333"/>
          <w:sz w:val="28"/>
          <w:szCs w:val="28"/>
          <w:highlight w:val="yellow"/>
        </w:rPr>
        <w:t xml:space="preserve"> </w:t>
      </w:r>
      <w:r w:rsidRPr="00E958FA">
        <w:rPr>
          <w:rStyle w:val="normaltextrun"/>
          <w:b/>
          <w:bCs/>
          <w:color w:val="333333"/>
          <w:sz w:val="28"/>
          <w:szCs w:val="28"/>
          <w:highlight w:val="yellow"/>
        </w:rPr>
        <w:t>быть объявлено достоянием РСФСР».</w:t>
      </w:r>
      <w:r w:rsidRPr="005D3ECC">
        <w:rPr>
          <w:rStyle w:val="normaltextrun"/>
          <w:b/>
          <w:bCs/>
          <w:color w:val="333333"/>
          <w:sz w:val="28"/>
          <w:szCs w:val="28"/>
        </w:rPr>
        <w:t xml:space="preserve"> </w:t>
      </w:r>
      <w:r w:rsidRPr="005D3ECC">
        <w:rPr>
          <w:rStyle w:val="normaltextrun"/>
          <w:color w:val="333333"/>
          <w:sz w:val="28"/>
          <w:szCs w:val="28"/>
        </w:rPr>
        <w:t>Считалось, что только государство может распоряжаться продуктами научно-технического</w:t>
      </w:r>
      <w:r w:rsidR="00AB53AC" w:rsidRPr="005D3ECC">
        <w:rPr>
          <w:rStyle w:val="normaltextrun"/>
          <w:color w:val="333333"/>
          <w:sz w:val="28"/>
          <w:szCs w:val="28"/>
        </w:rPr>
        <w:t xml:space="preserve"> </w:t>
      </w:r>
      <w:r w:rsidRPr="005D3ECC">
        <w:rPr>
          <w:rStyle w:val="normaltextrun"/>
          <w:color w:val="333333"/>
          <w:sz w:val="28"/>
          <w:szCs w:val="28"/>
        </w:rPr>
        <w:t>творчества, являясь их собственником</w:t>
      </w:r>
      <w:r w:rsidR="00383289" w:rsidRPr="005D3ECC">
        <w:rPr>
          <w:rStyle w:val="normaltextrun"/>
          <w:color w:val="333333"/>
          <w:sz w:val="28"/>
          <w:szCs w:val="28"/>
        </w:rPr>
        <w:t xml:space="preserve"> – это было принципиально новое советское законодательство.</w:t>
      </w:r>
      <w:r w:rsidR="00383289" w:rsidRPr="005D3ECC">
        <w:rPr>
          <w:rStyle w:val="normaltextrun"/>
          <w:b/>
          <w:bCs/>
          <w:color w:val="333333"/>
          <w:sz w:val="28"/>
          <w:szCs w:val="28"/>
        </w:rPr>
        <w:t xml:space="preserve">  Декретом Ленина было впервые </w:t>
      </w:r>
      <w:proofErr w:type="gramStart"/>
      <w:r w:rsidR="00383289" w:rsidRPr="005D3ECC">
        <w:rPr>
          <w:rStyle w:val="normaltextrun"/>
          <w:b/>
          <w:bCs/>
          <w:color w:val="333333"/>
          <w:sz w:val="28"/>
          <w:szCs w:val="28"/>
        </w:rPr>
        <w:t xml:space="preserve">введено  </w:t>
      </w:r>
      <w:r w:rsidR="00383289" w:rsidRPr="005D3ECC">
        <w:rPr>
          <w:rStyle w:val="normaltextrun"/>
          <w:b/>
          <w:bCs/>
          <w:color w:val="FF0000"/>
          <w:sz w:val="28"/>
          <w:szCs w:val="28"/>
        </w:rPr>
        <w:t>авторское</w:t>
      </w:r>
      <w:proofErr w:type="gramEnd"/>
      <w:r w:rsidR="00383289" w:rsidRPr="005D3ECC">
        <w:rPr>
          <w:rStyle w:val="normaltextrun"/>
          <w:b/>
          <w:bCs/>
          <w:color w:val="FF0000"/>
          <w:sz w:val="28"/>
          <w:szCs w:val="28"/>
        </w:rPr>
        <w:t xml:space="preserve"> свидетельство</w:t>
      </w:r>
      <w:r w:rsidR="00383289" w:rsidRPr="005D3ECC">
        <w:rPr>
          <w:rStyle w:val="normaltextrun"/>
          <w:b/>
          <w:bCs/>
          <w:color w:val="333333"/>
          <w:sz w:val="28"/>
          <w:szCs w:val="28"/>
        </w:rPr>
        <w:t xml:space="preserve">. </w:t>
      </w:r>
      <w:r w:rsidR="009C2686" w:rsidRPr="005D3ECC">
        <w:rPr>
          <w:rStyle w:val="normaltextrun"/>
          <w:b/>
          <w:bCs/>
          <w:color w:val="333333"/>
          <w:sz w:val="28"/>
          <w:szCs w:val="28"/>
        </w:rPr>
        <w:t xml:space="preserve">Авторское свидетельство </w:t>
      </w:r>
      <w:proofErr w:type="gramStart"/>
      <w:r w:rsidR="009C2686" w:rsidRPr="005D3ECC">
        <w:rPr>
          <w:rStyle w:val="normaltextrun"/>
          <w:b/>
          <w:bCs/>
          <w:color w:val="333333"/>
          <w:sz w:val="28"/>
          <w:szCs w:val="28"/>
        </w:rPr>
        <w:t>- э</w:t>
      </w:r>
      <w:r w:rsidR="00383289" w:rsidRPr="005D3ECC">
        <w:rPr>
          <w:rStyle w:val="normaltextrun"/>
          <w:b/>
          <w:bCs/>
          <w:color w:val="333333"/>
          <w:sz w:val="28"/>
          <w:szCs w:val="28"/>
        </w:rPr>
        <w:t>то</w:t>
      </w:r>
      <w:proofErr w:type="gramEnd"/>
      <w:r w:rsidR="00383289" w:rsidRPr="005D3ECC">
        <w:rPr>
          <w:rStyle w:val="normaltextrun"/>
          <w:b/>
          <w:bCs/>
          <w:color w:val="333333"/>
          <w:sz w:val="28"/>
          <w:szCs w:val="28"/>
        </w:rPr>
        <w:t xml:space="preserve"> документ, который удостоверял:</w:t>
      </w:r>
    </w:p>
    <w:p w:rsidR="00383289" w:rsidRPr="00383289" w:rsidRDefault="00383289" w:rsidP="00383289">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383289">
        <w:rPr>
          <w:rStyle w:val="normaltextrun"/>
          <w:b/>
          <w:bCs/>
          <w:color w:val="333333"/>
          <w:sz w:val="28"/>
          <w:szCs w:val="28"/>
        </w:rPr>
        <w:t>•</w:t>
      </w:r>
      <w:r w:rsidRPr="00383289">
        <w:rPr>
          <w:rStyle w:val="normaltextrun"/>
          <w:b/>
          <w:bCs/>
          <w:color w:val="333333"/>
          <w:sz w:val="28"/>
          <w:szCs w:val="28"/>
        </w:rPr>
        <w:tab/>
        <w:t>бессрочное право авторства на изобретение (в этом общее между патентом и авторским свидетельством);</w:t>
      </w:r>
    </w:p>
    <w:p w:rsidR="001F5995" w:rsidRDefault="00383289" w:rsidP="00383289">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383289">
        <w:rPr>
          <w:rStyle w:val="normaltextrun"/>
          <w:b/>
          <w:bCs/>
          <w:color w:val="333333"/>
          <w:sz w:val="28"/>
          <w:szCs w:val="28"/>
        </w:rPr>
        <w:t>•</w:t>
      </w:r>
      <w:r w:rsidRPr="00383289">
        <w:rPr>
          <w:rStyle w:val="normaltextrun"/>
          <w:b/>
          <w:bCs/>
          <w:color w:val="333333"/>
          <w:sz w:val="28"/>
          <w:szCs w:val="28"/>
        </w:rPr>
        <w:tab/>
        <w:t>изобретение объявлялось достоянием государства. Это означало, что изобретение могло быть использовано любым предприятием, при этом разрешение автора не спрашивалось.</w:t>
      </w:r>
    </w:p>
    <w:p w:rsidR="00383289" w:rsidRPr="005D3ECC" w:rsidRDefault="00383289" w:rsidP="00383289">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383289">
        <w:rPr>
          <w:rStyle w:val="normaltextrun"/>
          <w:color w:val="333333"/>
          <w:sz w:val="28"/>
          <w:szCs w:val="28"/>
        </w:rPr>
        <w:t>Правда, в 1924 г. постановлением ЦИК и СНК СССР наряду с авторским свидетельством был вновь узаконен патент. Но патенты выдавались преимущественно иностранцам в незначительном количестве</w:t>
      </w:r>
      <w:r w:rsidRPr="00383289">
        <w:rPr>
          <w:rStyle w:val="normaltextrun"/>
          <w:b/>
          <w:bCs/>
          <w:color w:val="333333"/>
          <w:sz w:val="28"/>
          <w:szCs w:val="28"/>
        </w:rPr>
        <w:t xml:space="preserve">. На изобретения, созданные в ходе выполнения служебного задания, выдавались </w:t>
      </w:r>
      <w:r w:rsidRPr="005D3ECC">
        <w:rPr>
          <w:rStyle w:val="normaltextrun"/>
          <w:b/>
          <w:bCs/>
          <w:color w:val="333333"/>
          <w:sz w:val="28"/>
          <w:szCs w:val="28"/>
        </w:rPr>
        <w:t>только авторские свидетельства</w:t>
      </w:r>
      <w:r w:rsidR="00EF5A73" w:rsidRPr="005D3ECC">
        <w:rPr>
          <w:rStyle w:val="normaltextrun"/>
          <w:b/>
          <w:bCs/>
          <w:color w:val="333333"/>
          <w:sz w:val="28"/>
          <w:szCs w:val="28"/>
        </w:rPr>
        <w:t xml:space="preserve">. </w:t>
      </w:r>
      <w:r w:rsidR="00EF5A73" w:rsidRPr="005D3ECC">
        <w:rPr>
          <w:rStyle w:val="normaltextrun"/>
          <w:color w:val="333333"/>
          <w:sz w:val="28"/>
          <w:szCs w:val="28"/>
        </w:rPr>
        <w:t>Социалистическая экономика, в которой отсутствовала конкуренция, не нуждалась в патенте, поэтому господство авторского свидетельства было естественным и закономерным</w:t>
      </w:r>
      <w:r w:rsidR="00EF5A73" w:rsidRPr="005D3ECC">
        <w:rPr>
          <w:rStyle w:val="normaltextrun"/>
          <w:b/>
          <w:bCs/>
          <w:color w:val="333333"/>
          <w:sz w:val="28"/>
          <w:szCs w:val="28"/>
        </w:rPr>
        <w:t>.</w:t>
      </w:r>
    </w:p>
    <w:p w:rsidR="001F5995" w:rsidRDefault="001F5995" w:rsidP="00AB53A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5D3ECC">
        <w:rPr>
          <w:rStyle w:val="normaltextrun"/>
          <w:color w:val="333333"/>
          <w:sz w:val="28"/>
          <w:szCs w:val="28"/>
        </w:rPr>
        <w:t>Еще одной интересной чертой системы интеллектуальной собственности, существовавшей в СССР</w:t>
      </w:r>
      <w:r w:rsidRPr="005D3ECC">
        <w:rPr>
          <w:rStyle w:val="normaltextrun"/>
          <w:b/>
          <w:bCs/>
          <w:color w:val="333333"/>
          <w:sz w:val="28"/>
          <w:szCs w:val="28"/>
        </w:rPr>
        <w:t>, было рационализаторство</w:t>
      </w:r>
      <w:r w:rsidRPr="001F5995">
        <w:rPr>
          <w:rStyle w:val="normaltextrun"/>
          <w:b/>
          <w:bCs/>
          <w:color w:val="333333"/>
          <w:sz w:val="28"/>
          <w:szCs w:val="28"/>
        </w:rPr>
        <w:t>.</w:t>
      </w:r>
      <w:r w:rsidR="00AB53AC">
        <w:rPr>
          <w:rStyle w:val="normaltextrun"/>
          <w:b/>
          <w:bCs/>
          <w:color w:val="333333"/>
          <w:sz w:val="28"/>
          <w:szCs w:val="28"/>
        </w:rPr>
        <w:t xml:space="preserve"> </w:t>
      </w:r>
      <w:r w:rsidRPr="00AB53AC">
        <w:rPr>
          <w:rStyle w:val="normaltextrun"/>
          <w:color w:val="333333"/>
          <w:sz w:val="28"/>
          <w:szCs w:val="28"/>
        </w:rPr>
        <w:t>Это понятие включало в себя совокупность мелких новшеств</w:t>
      </w:r>
      <w:r w:rsidR="00AB53AC" w:rsidRPr="00AB53AC">
        <w:rPr>
          <w:rStyle w:val="normaltextrun"/>
          <w:color w:val="333333"/>
          <w:sz w:val="28"/>
          <w:szCs w:val="28"/>
        </w:rPr>
        <w:t xml:space="preserve"> </w:t>
      </w:r>
      <w:r w:rsidRPr="00AB53AC">
        <w:rPr>
          <w:rStyle w:val="normaltextrun"/>
          <w:color w:val="333333"/>
          <w:sz w:val="28"/>
          <w:szCs w:val="28"/>
        </w:rPr>
        <w:t>(фактически — ноу-хау), которые не имели общемировой научной</w:t>
      </w:r>
      <w:r w:rsidR="00AB53AC" w:rsidRPr="00AB53AC">
        <w:rPr>
          <w:rStyle w:val="normaltextrun"/>
          <w:color w:val="333333"/>
          <w:sz w:val="28"/>
          <w:szCs w:val="28"/>
        </w:rPr>
        <w:t xml:space="preserve"> </w:t>
      </w:r>
      <w:r w:rsidRPr="00AB53AC">
        <w:rPr>
          <w:rStyle w:val="normaltextrun"/>
          <w:color w:val="333333"/>
          <w:sz w:val="28"/>
          <w:szCs w:val="28"/>
        </w:rPr>
        <w:t>ценности, но при этом в масштабах фабрики или завода обладали</w:t>
      </w:r>
      <w:r w:rsidR="00AB53AC" w:rsidRPr="00AB53AC">
        <w:rPr>
          <w:rStyle w:val="normaltextrun"/>
          <w:color w:val="333333"/>
          <w:sz w:val="28"/>
          <w:szCs w:val="28"/>
        </w:rPr>
        <w:t xml:space="preserve"> </w:t>
      </w:r>
      <w:r w:rsidRPr="00AB53AC">
        <w:rPr>
          <w:rStyle w:val="normaltextrun"/>
          <w:color w:val="333333"/>
          <w:sz w:val="28"/>
          <w:szCs w:val="28"/>
        </w:rPr>
        <w:t>некоторой полезностью, увеличивая выпуск продукции или снижая</w:t>
      </w:r>
      <w:r w:rsidR="00AB53AC" w:rsidRPr="00AB53AC">
        <w:rPr>
          <w:rStyle w:val="normaltextrun"/>
          <w:color w:val="333333"/>
          <w:sz w:val="28"/>
          <w:szCs w:val="28"/>
        </w:rPr>
        <w:t xml:space="preserve"> </w:t>
      </w:r>
      <w:r w:rsidRPr="00AB53AC">
        <w:rPr>
          <w:rStyle w:val="normaltextrun"/>
          <w:color w:val="333333"/>
          <w:sz w:val="28"/>
          <w:szCs w:val="28"/>
        </w:rPr>
        <w:t>издержки.</w:t>
      </w:r>
      <w:r w:rsidRPr="001F5995">
        <w:rPr>
          <w:rStyle w:val="normaltextrun"/>
          <w:b/>
          <w:bCs/>
          <w:color w:val="333333"/>
          <w:sz w:val="28"/>
          <w:szCs w:val="28"/>
        </w:rPr>
        <w:t xml:space="preserve"> Минусом этой системы иногда становилась ее обязательность. </w:t>
      </w:r>
      <w:r w:rsidRPr="00AB53AC">
        <w:rPr>
          <w:rStyle w:val="normaltextrun"/>
          <w:color w:val="333333"/>
          <w:sz w:val="28"/>
          <w:szCs w:val="28"/>
        </w:rPr>
        <w:t xml:space="preserve">Многие </w:t>
      </w:r>
      <w:r w:rsidR="00AB53AC" w:rsidRPr="00AB53AC">
        <w:rPr>
          <w:rStyle w:val="normaltextrun"/>
          <w:color w:val="333333"/>
          <w:sz w:val="28"/>
          <w:szCs w:val="28"/>
        </w:rPr>
        <w:t>предприятия</w:t>
      </w:r>
      <w:r w:rsidRPr="00AB53AC">
        <w:rPr>
          <w:rStyle w:val="normaltextrun"/>
          <w:color w:val="333333"/>
          <w:sz w:val="28"/>
          <w:szCs w:val="28"/>
        </w:rPr>
        <w:t xml:space="preserve"> имели в штате рационализатора, работа</w:t>
      </w:r>
      <w:r w:rsidR="00AB53AC" w:rsidRPr="00AB53AC">
        <w:rPr>
          <w:rStyle w:val="normaltextrun"/>
          <w:color w:val="333333"/>
          <w:sz w:val="28"/>
          <w:szCs w:val="28"/>
        </w:rPr>
        <w:t xml:space="preserve"> </w:t>
      </w:r>
      <w:r w:rsidRPr="00AB53AC">
        <w:rPr>
          <w:rStyle w:val="normaltextrun"/>
          <w:color w:val="333333"/>
          <w:sz w:val="28"/>
          <w:szCs w:val="28"/>
        </w:rPr>
        <w:t xml:space="preserve">которого заключалась в том, чтобы каждый месяц выдавать определенное количество предложений по усовершенствованию производства. </w:t>
      </w:r>
      <w:r w:rsidR="001A1F13">
        <w:rPr>
          <w:rStyle w:val="normaltextrun"/>
          <w:color w:val="333333"/>
          <w:sz w:val="28"/>
          <w:szCs w:val="28"/>
        </w:rPr>
        <w:t xml:space="preserve"> </w:t>
      </w:r>
    </w:p>
    <w:p w:rsidR="001A1F13" w:rsidRDefault="001A1F13" w:rsidP="0087248D">
      <w:pPr>
        <w:pStyle w:val="paragraph"/>
        <w:shd w:val="clear" w:color="auto" w:fill="FFFFFF"/>
        <w:spacing w:before="0" w:beforeAutospacing="0" w:after="0" w:afterAutospacing="0"/>
        <w:ind w:firstLine="709"/>
        <w:jc w:val="both"/>
        <w:textAlignment w:val="baseline"/>
        <w:rPr>
          <w:rStyle w:val="normaltextrun"/>
          <w:color w:val="333333"/>
          <w:sz w:val="28"/>
          <w:szCs w:val="28"/>
        </w:rPr>
      </w:pPr>
      <w:r w:rsidRPr="001A1F13">
        <w:rPr>
          <w:rStyle w:val="normaltextrun"/>
          <w:color w:val="333333"/>
          <w:sz w:val="28"/>
          <w:szCs w:val="28"/>
        </w:rPr>
        <w:t>[</w:t>
      </w:r>
      <w:r w:rsidRPr="001A1F13">
        <w:rPr>
          <w:rStyle w:val="normaltextrun"/>
          <w:b/>
          <w:bCs/>
          <w:color w:val="333333"/>
          <w:sz w:val="28"/>
          <w:szCs w:val="28"/>
        </w:rPr>
        <w:t>Дополнительно</w:t>
      </w:r>
      <w:r>
        <w:rPr>
          <w:rStyle w:val="normaltextrun"/>
          <w:color w:val="333333"/>
          <w:sz w:val="28"/>
          <w:szCs w:val="28"/>
        </w:rPr>
        <w:t xml:space="preserve">. </w:t>
      </w:r>
    </w:p>
    <w:p w:rsidR="001A1F13" w:rsidRPr="001A1F13" w:rsidRDefault="001A1F13" w:rsidP="0087248D">
      <w:pPr>
        <w:pStyle w:val="paragraph"/>
        <w:shd w:val="clear" w:color="auto" w:fill="FFFFFF"/>
        <w:spacing w:before="0" w:beforeAutospacing="0" w:after="0" w:afterAutospacing="0"/>
        <w:ind w:firstLine="709"/>
        <w:jc w:val="both"/>
        <w:textAlignment w:val="baseline"/>
        <w:rPr>
          <w:rStyle w:val="normaltextrun"/>
          <w:color w:val="333333"/>
          <w:sz w:val="28"/>
          <w:szCs w:val="28"/>
        </w:rPr>
      </w:pPr>
      <w:r w:rsidRPr="001A1F13">
        <w:rPr>
          <w:rStyle w:val="normaltextrun"/>
          <w:color w:val="333333"/>
          <w:sz w:val="28"/>
          <w:szCs w:val="28"/>
        </w:rPr>
        <w:t xml:space="preserve">Объекты советского изобретательского права: </w:t>
      </w:r>
    </w:p>
    <w:p w:rsidR="001A1F13" w:rsidRPr="001A1F13" w:rsidRDefault="001A1F13" w:rsidP="0087248D">
      <w:pPr>
        <w:pStyle w:val="paragraph"/>
        <w:shd w:val="clear" w:color="auto" w:fill="FFFFFF"/>
        <w:spacing w:before="0" w:beforeAutospacing="0" w:after="0" w:afterAutospacing="0"/>
        <w:ind w:firstLine="709"/>
        <w:jc w:val="both"/>
        <w:textAlignment w:val="baseline"/>
        <w:rPr>
          <w:rStyle w:val="normaltextrun"/>
          <w:color w:val="333333"/>
          <w:sz w:val="28"/>
          <w:szCs w:val="28"/>
        </w:rPr>
      </w:pPr>
      <w:r w:rsidRPr="001A1F13">
        <w:rPr>
          <w:rStyle w:val="normaltextrun"/>
          <w:color w:val="333333"/>
          <w:sz w:val="28"/>
          <w:szCs w:val="28"/>
        </w:rPr>
        <w:lastRenderedPageBreak/>
        <w:t>•</w:t>
      </w:r>
      <w:r w:rsidRPr="001A1F13">
        <w:rPr>
          <w:rStyle w:val="normaltextrun"/>
          <w:color w:val="333333"/>
          <w:sz w:val="28"/>
          <w:szCs w:val="28"/>
        </w:rPr>
        <w:tab/>
        <w:t xml:space="preserve">открытия, </w:t>
      </w:r>
    </w:p>
    <w:p w:rsidR="001A1F13" w:rsidRPr="001A1F13" w:rsidRDefault="001A1F13" w:rsidP="0087248D">
      <w:pPr>
        <w:pStyle w:val="paragraph"/>
        <w:shd w:val="clear" w:color="auto" w:fill="FFFFFF"/>
        <w:spacing w:before="0" w:beforeAutospacing="0" w:after="0" w:afterAutospacing="0"/>
        <w:ind w:firstLine="709"/>
        <w:jc w:val="both"/>
        <w:textAlignment w:val="baseline"/>
        <w:rPr>
          <w:rStyle w:val="normaltextrun"/>
          <w:color w:val="333333"/>
          <w:sz w:val="28"/>
          <w:szCs w:val="28"/>
        </w:rPr>
      </w:pPr>
      <w:r w:rsidRPr="001A1F13">
        <w:rPr>
          <w:rStyle w:val="normaltextrun"/>
          <w:color w:val="333333"/>
          <w:sz w:val="28"/>
          <w:szCs w:val="28"/>
        </w:rPr>
        <w:t>•</w:t>
      </w:r>
      <w:r w:rsidRPr="001A1F13">
        <w:rPr>
          <w:rStyle w:val="normaltextrun"/>
          <w:color w:val="333333"/>
          <w:sz w:val="28"/>
          <w:szCs w:val="28"/>
        </w:rPr>
        <w:tab/>
        <w:t xml:space="preserve">изобретения, </w:t>
      </w:r>
    </w:p>
    <w:p w:rsidR="001A1F13" w:rsidRPr="001A1F13" w:rsidRDefault="001A1F13" w:rsidP="0087248D">
      <w:pPr>
        <w:pStyle w:val="paragraph"/>
        <w:shd w:val="clear" w:color="auto" w:fill="FFFFFF"/>
        <w:spacing w:before="0" w:beforeAutospacing="0" w:after="0" w:afterAutospacing="0"/>
        <w:ind w:firstLine="709"/>
        <w:jc w:val="both"/>
        <w:textAlignment w:val="baseline"/>
        <w:rPr>
          <w:rStyle w:val="normaltextrun"/>
          <w:color w:val="333333"/>
          <w:sz w:val="28"/>
          <w:szCs w:val="28"/>
        </w:rPr>
      </w:pPr>
      <w:r w:rsidRPr="001A1F13">
        <w:rPr>
          <w:rStyle w:val="normaltextrun"/>
          <w:color w:val="333333"/>
          <w:sz w:val="28"/>
          <w:szCs w:val="28"/>
        </w:rPr>
        <w:t>•</w:t>
      </w:r>
      <w:r w:rsidRPr="001A1F13">
        <w:rPr>
          <w:rStyle w:val="normaltextrun"/>
          <w:color w:val="333333"/>
          <w:sz w:val="28"/>
          <w:szCs w:val="28"/>
        </w:rPr>
        <w:tab/>
        <w:t xml:space="preserve">промышленные образцы, </w:t>
      </w:r>
    </w:p>
    <w:p w:rsidR="001A1F13" w:rsidRPr="001A1F13" w:rsidRDefault="001A1F13" w:rsidP="0087248D">
      <w:pPr>
        <w:pStyle w:val="paragraph"/>
        <w:shd w:val="clear" w:color="auto" w:fill="FFFFFF"/>
        <w:spacing w:before="0" w:beforeAutospacing="0" w:after="0" w:afterAutospacing="0"/>
        <w:ind w:firstLine="709"/>
        <w:jc w:val="both"/>
        <w:textAlignment w:val="baseline"/>
        <w:rPr>
          <w:rStyle w:val="normaltextrun"/>
          <w:color w:val="333333"/>
          <w:sz w:val="28"/>
          <w:szCs w:val="28"/>
        </w:rPr>
      </w:pPr>
      <w:r w:rsidRPr="001A1F13">
        <w:rPr>
          <w:rStyle w:val="normaltextrun"/>
          <w:color w:val="333333"/>
          <w:sz w:val="28"/>
          <w:szCs w:val="28"/>
        </w:rPr>
        <w:t>•</w:t>
      </w:r>
      <w:r w:rsidRPr="001A1F13">
        <w:rPr>
          <w:rStyle w:val="normaltextrun"/>
          <w:color w:val="333333"/>
          <w:sz w:val="28"/>
          <w:szCs w:val="28"/>
        </w:rPr>
        <w:tab/>
        <w:t xml:space="preserve">товарные знаки и знаки обслуживания, </w:t>
      </w:r>
    </w:p>
    <w:p w:rsidR="001A1F13" w:rsidRPr="00AB53AC" w:rsidRDefault="001A1F13" w:rsidP="0087248D">
      <w:pPr>
        <w:pStyle w:val="paragraph"/>
        <w:shd w:val="clear" w:color="auto" w:fill="FFFFFF"/>
        <w:spacing w:before="0" w:beforeAutospacing="0" w:after="0" w:afterAutospacing="0"/>
        <w:ind w:firstLine="709"/>
        <w:jc w:val="both"/>
        <w:textAlignment w:val="baseline"/>
        <w:rPr>
          <w:rStyle w:val="normaltextrun"/>
          <w:color w:val="333333"/>
          <w:sz w:val="28"/>
          <w:szCs w:val="28"/>
        </w:rPr>
      </w:pPr>
      <w:r w:rsidRPr="001A1F13">
        <w:rPr>
          <w:rStyle w:val="normaltextrun"/>
          <w:color w:val="333333"/>
          <w:sz w:val="28"/>
          <w:szCs w:val="28"/>
        </w:rPr>
        <w:t>•</w:t>
      </w:r>
      <w:r w:rsidRPr="001A1F13">
        <w:rPr>
          <w:rStyle w:val="normaltextrun"/>
          <w:color w:val="333333"/>
          <w:sz w:val="28"/>
          <w:szCs w:val="28"/>
        </w:rPr>
        <w:tab/>
        <w:t>рационализаторские предложения].   </w:t>
      </w:r>
    </w:p>
    <w:p w:rsidR="0087248D" w:rsidRDefault="0087248D" w:rsidP="001F5995">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p>
    <w:p w:rsidR="00ED386B" w:rsidRDefault="00ED386B" w:rsidP="001F5995">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ED386B">
        <w:rPr>
          <w:rStyle w:val="normaltextrun"/>
          <w:b/>
          <w:bCs/>
          <w:color w:val="333333"/>
          <w:sz w:val="28"/>
          <w:szCs w:val="28"/>
        </w:rPr>
        <w:t xml:space="preserve">Перестройка </w:t>
      </w:r>
      <w:proofErr w:type="gramStart"/>
      <w:r w:rsidRPr="00ED386B">
        <w:rPr>
          <w:rStyle w:val="normaltextrun"/>
          <w:b/>
          <w:bCs/>
          <w:color w:val="333333"/>
          <w:sz w:val="28"/>
          <w:szCs w:val="28"/>
        </w:rPr>
        <w:t>экономики  в</w:t>
      </w:r>
      <w:proofErr w:type="gramEnd"/>
      <w:r w:rsidRPr="00ED386B">
        <w:rPr>
          <w:rStyle w:val="normaltextrun"/>
          <w:b/>
          <w:bCs/>
          <w:color w:val="333333"/>
          <w:sz w:val="28"/>
          <w:szCs w:val="28"/>
        </w:rPr>
        <w:t xml:space="preserve"> нашей стране сделала неизбежным восстановление роли патента как необходимого элемента системы рыночных отношений. Принятый в 1990 г. "Закон об изобретательстве в СССР" отменял авторское свидетельство и делал патент единственным охранным документом. </w:t>
      </w:r>
      <w:r w:rsidRPr="00ED386B">
        <w:rPr>
          <w:rStyle w:val="normaltextrun"/>
          <w:color w:val="333333"/>
          <w:sz w:val="28"/>
          <w:szCs w:val="28"/>
        </w:rPr>
        <w:t>Этот закон</w:t>
      </w:r>
      <w:r w:rsidRPr="00ED386B">
        <w:rPr>
          <w:rStyle w:val="normaltextrun"/>
          <w:b/>
          <w:bCs/>
          <w:color w:val="333333"/>
          <w:sz w:val="28"/>
          <w:szCs w:val="28"/>
        </w:rPr>
        <w:t xml:space="preserve"> потерял </w:t>
      </w:r>
      <w:proofErr w:type="gramStart"/>
      <w:r w:rsidRPr="00ED386B">
        <w:rPr>
          <w:rStyle w:val="normaltextrun"/>
          <w:b/>
          <w:bCs/>
          <w:color w:val="333333"/>
          <w:sz w:val="28"/>
          <w:szCs w:val="28"/>
        </w:rPr>
        <w:t>силу  в</w:t>
      </w:r>
      <w:proofErr w:type="gramEnd"/>
      <w:r w:rsidRPr="00ED386B">
        <w:rPr>
          <w:rStyle w:val="normaltextrun"/>
          <w:b/>
          <w:bCs/>
          <w:color w:val="333333"/>
          <w:sz w:val="28"/>
          <w:szCs w:val="28"/>
        </w:rPr>
        <w:t xml:space="preserve"> декабре 1991 г. </w:t>
      </w:r>
      <w:r w:rsidRPr="00ED386B">
        <w:rPr>
          <w:rStyle w:val="normaltextrun"/>
          <w:color w:val="333333"/>
          <w:sz w:val="28"/>
          <w:szCs w:val="28"/>
        </w:rPr>
        <w:t>в связи с прекращением существования СССР.</w:t>
      </w:r>
      <w:r w:rsidRPr="00ED386B">
        <w:rPr>
          <w:rStyle w:val="normaltextrun"/>
          <w:b/>
          <w:bCs/>
          <w:color w:val="333333"/>
          <w:sz w:val="28"/>
          <w:szCs w:val="28"/>
        </w:rPr>
        <w:t xml:space="preserve"> С октября 1992 г. в Российской Федерации был принят новый патентный закон, который с изменениями и дополнениями действовал до 1 января 2008 </w:t>
      </w:r>
      <w:proofErr w:type="gramStart"/>
      <w:r w:rsidRPr="00ED386B">
        <w:rPr>
          <w:rStyle w:val="normaltextrun"/>
          <w:b/>
          <w:bCs/>
          <w:color w:val="333333"/>
          <w:sz w:val="28"/>
          <w:szCs w:val="28"/>
        </w:rPr>
        <w:t>г..</w:t>
      </w:r>
      <w:proofErr w:type="gramEnd"/>
      <w:r w:rsidRPr="00ED386B">
        <w:rPr>
          <w:rStyle w:val="normaltextrun"/>
          <w:b/>
          <w:bCs/>
          <w:color w:val="333333"/>
          <w:sz w:val="28"/>
          <w:szCs w:val="28"/>
        </w:rPr>
        <w:t xml:space="preserve"> С 1 января 2008 г. по настоящее </w:t>
      </w:r>
      <w:proofErr w:type="gramStart"/>
      <w:r w:rsidRPr="00ED386B">
        <w:rPr>
          <w:rStyle w:val="normaltextrun"/>
          <w:b/>
          <w:bCs/>
          <w:color w:val="333333"/>
          <w:sz w:val="28"/>
          <w:szCs w:val="28"/>
        </w:rPr>
        <w:t>время  действует</w:t>
      </w:r>
      <w:proofErr w:type="gramEnd"/>
      <w:r w:rsidRPr="00ED386B">
        <w:rPr>
          <w:rStyle w:val="normaltextrun"/>
          <w:b/>
          <w:bCs/>
          <w:color w:val="333333"/>
          <w:sz w:val="28"/>
          <w:szCs w:val="28"/>
        </w:rPr>
        <w:t xml:space="preserve"> часть  IY ГК РФ, раздел 7 - "Права на результаты интеллектуальной деятельности и средства индивидуализации" .</w:t>
      </w:r>
    </w:p>
    <w:p w:rsidR="001F5995" w:rsidRDefault="001F5995" w:rsidP="001F5995">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p>
    <w:p w:rsidR="006963BC" w:rsidRPr="006963BC" w:rsidRDefault="001A1F13" w:rsidP="006963B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5D3ECC">
        <w:rPr>
          <w:rStyle w:val="normaltextrun"/>
          <w:color w:val="333333"/>
          <w:sz w:val="28"/>
          <w:szCs w:val="28"/>
        </w:rPr>
        <w:t>Некоторые</w:t>
      </w:r>
      <w:r w:rsidR="006963BC" w:rsidRPr="005D3ECC">
        <w:rPr>
          <w:rStyle w:val="normaltextrun"/>
          <w:color w:val="333333"/>
          <w:sz w:val="28"/>
          <w:szCs w:val="28"/>
        </w:rPr>
        <w:t xml:space="preserve"> </w:t>
      </w:r>
      <w:proofErr w:type="gramStart"/>
      <w:r w:rsidR="006963BC" w:rsidRPr="005D3ECC">
        <w:rPr>
          <w:rStyle w:val="normaltextrun"/>
          <w:b/>
          <w:bCs/>
          <w:color w:val="333333"/>
          <w:sz w:val="28"/>
          <w:szCs w:val="28"/>
        </w:rPr>
        <w:t xml:space="preserve">основные </w:t>
      </w:r>
      <w:r w:rsidRPr="005D3ECC">
        <w:rPr>
          <w:rStyle w:val="normaltextrun"/>
          <w:b/>
          <w:bCs/>
          <w:color w:val="333333"/>
          <w:sz w:val="28"/>
          <w:szCs w:val="28"/>
        </w:rPr>
        <w:t xml:space="preserve"> международные</w:t>
      </w:r>
      <w:proofErr w:type="gramEnd"/>
      <w:r w:rsidRPr="005D3ECC">
        <w:rPr>
          <w:rStyle w:val="normaltextrun"/>
          <w:b/>
          <w:bCs/>
          <w:color w:val="333333"/>
          <w:sz w:val="28"/>
          <w:szCs w:val="28"/>
        </w:rPr>
        <w:t xml:space="preserve"> соглашения в сфере интеллектуальной собственности.</w:t>
      </w:r>
    </w:p>
    <w:p w:rsidR="006963BC" w:rsidRPr="006963BC" w:rsidRDefault="001A1F13"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1A1F13">
        <w:rPr>
          <w:rStyle w:val="normaltextrun"/>
          <w:color w:val="333333"/>
          <w:sz w:val="28"/>
          <w:szCs w:val="28"/>
        </w:rPr>
        <w:t xml:space="preserve"> </w:t>
      </w:r>
      <w:r w:rsidR="006963BC" w:rsidRPr="006963BC">
        <w:rPr>
          <w:rStyle w:val="normaltextrun"/>
          <w:color w:val="333333"/>
          <w:sz w:val="28"/>
          <w:szCs w:val="28"/>
        </w:rPr>
        <w:t>•</w:t>
      </w:r>
      <w:r w:rsidR="006963BC" w:rsidRPr="006963BC">
        <w:rPr>
          <w:rStyle w:val="normaltextrun"/>
          <w:color w:val="333333"/>
          <w:sz w:val="28"/>
          <w:szCs w:val="28"/>
        </w:rPr>
        <w:tab/>
        <w:t>Парижская конвенция по охране промышленной собственности 1883 года. (СССР присоединился к Парижской конвенции в 1965 г</w:t>
      </w:r>
      <w:r w:rsidR="003A39AC" w:rsidRPr="006963BC">
        <w:rPr>
          <w:rStyle w:val="normaltextrun"/>
          <w:color w:val="333333"/>
          <w:sz w:val="28"/>
          <w:szCs w:val="28"/>
        </w:rPr>
        <w:t>),</w:t>
      </w:r>
      <w:r w:rsidR="006963BC" w:rsidRPr="006963BC">
        <w:rPr>
          <w:rStyle w:val="normaltextrun"/>
          <w:color w:val="333333"/>
          <w:sz w:val="28"/>
          <w:szCs w:val="28"/>
        </w:rPr>
        <w:t xml:space="preserve">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w:t>
      </w:r>
      <w:r w:rsidRPr="006963BC">
        <w:rPr>
          <w:rStyle w:val="normaltextrun"/>
          <w:color w:val="333333"/>
          <w:sz w:val="28"/>
          <w:szCs w:val="28"/>
        </w:rPr>
        <w:tab/>
        <w:t xml:space="preserve">Бернская конвенция об охране литературных и художественных произведений 1886 года (Россия стала участницей с 1995 г),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w:t>
      </w:r>
      <w:r w:rsidRPr="006963BC">
        <w:rPr>
          <w:rStyle w:val="normaltextrun"/>
          <w:color w:val="333333"/>
          <w:sz w:val="28"/>
          <w:szCs w:val="28"/>
        </w:rPr>
        <w:tab/>
        <w:t>Мадридское соглашение о международной регистрации знаков 1891г;</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w:t>
      </w:r>
      <w:r w:rsidRPr="006963BC">
        <w:rPr>
          <w:rStyle w:val="normaltextrun"/>
          <w:color w:val="333333"/>
          <w:sz w:val="28"/>
          <w:szCs w:val="28"/>
        </w:rPr>
        <w:tab/>
        <w:t>Всемирная конвенция об авторском праве 1952 года;</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w:t>
      </w:r>
      <w:r w:rsidRPr="006963BC">
        <w:rPr>
          <w:rStyle w:val="normaltextrun"/>
          <w:color w:val="333333"/>
          <w:sz w:val="28"/>
          <w:szCs w:val="28"/>
        </w:rPr>
        <w:tab/>
        <w:t>Международная конвенция об охране прав исполнителей,</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производителей фонограмм и вещательных организаций 1961 года;</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w:t>
      </w:r>
      <w:r w:rsidRPr="006963BC">
        <w:rPr>
          <w:rStyle w:val="normaltextrun"/>
          <w:color w:val="333333"/>
          <w:sz w:val="28"/>
          <w:szCs w:val="28"/>
        </w:rPr>
        <w:tab/>
        <w:t>Международная конвенция по охране новых сортов растений 1961 г;</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lastRenderedPageBreak/>
        <w:t>•</w:t>
      </w:r>
      <w:r w:rsidRPr="006963BC">
        <w:rPr>
          <w:rStyle w:val="normaltextrun"/>
          <w:color w:val="333333"/>
          <w:sz w:val="28"/>
          <w:szCs w:val="28"/>
        </w:rPr>
        <w:tab/>
        <w:t>Договор о патентной кооперации 1970 года;</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w:t>
      </w:r>
      <w:r w:rsidRPr="006963BC">
        <w:rPr>
          <w:rStyle w:val="normaltextrun"/>
          <w:color w:val="333333"/>
          <w:sz w:val="28"/>
          <w:szCs w:val="28"/>
        </w:rPr>
        <w:tab/>
        <w:t>Конвенция об охране интересов производителей фонограмм от незаконного воспроизводства их фонограмм 1971 года;</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w:t>
      </w:r>
      <w:r w:rsidRPr="006963BC">
        <w:rPr>
          <w:rStyle w:val="normaltextrun"/>
          <w:color w:val="333333"/>
          <w:sz w:val="28"/>
          <w:szCs w:val="28"/>
        </w:rPr>
        <w:tab/>
        <w:t>Договор Всемирной организации интеллектуальной собственности по авторскому праву 1996 года (</w:t>
      </w:r>
      <w:proofErr w:type="gramStart"/>
      <w:r w:rsidRPr="006963BC">
        <w:rPr>
          <w:rStyle w:val="normaltextrun"/>
          <w:color w:val="333333"/>
          <w:sz w:val="28"/>
          <w:szCs w:val="28"/>
        </w:rPr>
        <w:t>Договор  ВОИС</w:t>
      </w:r>
      <w:proofErr w:type="gramEnd"/>
      <w:r w:rsidRPr="006963BC">
        <w:rPr>
          <w:rStyle w:val="normaltextrun"/>
          <w:color w:val="333333"/>
          <w:sz w:val="28"/>
          <w:szCs w:val="28"/>
        </w:rPr>
        <w:t>)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w:t>
      </w:r>
      <w:r w:rsidRPr="006963BC">
        <w:rPr>
          <w:rStyle w:val="normaltextrun"/>
          <w:color w:val="333333"/>
          <w:sz w:val="28"/>
          <w:szCs w:val="28"/>
        </w:rPr>
        <w:tab/>
        <w:t>Договор Всемирной организации интеллектуальной собственности по исполнениям и фонограммам 1996 года и др.</w:t>
      </w:r>
    </w:p>
    <w:p w:rsidR="001F5995" w:rsidRPr="001A1F13"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6963BC">
        <w:rPr>
          <w:rStyle w:val="normaltextrun"/>
          <w:color w:val="333333"/>
          <w:sz w:val="28"/>
          <w:szCs w:val="28"/>
        </w:rPr>
        <w:t>Роль ВОИС</w:t>
      </w:r>
      <w:r w:rsidR="003A39AC">
        <w:rPr>
          <w:rStyle w:val="normaltextrun"/>
          <w:color w:val="333333"/>
          <w:sz w:val="28"/>
          <w:szCs w:val="28"/>
        </w:rPr>
        <w:t xml:space="preserve">. </w:t>
      </w:r>
      <w:r w:rsidRPr="006963BC">
        <w:rPr>
          <w:rStyle w:val="normaltextrun"/>
          <w:color w:val="333333"/>
          <w:sz w:val="28"/>
          <w:szCs w:val="28"/>
        </w:rPr>
        <w:t>ВОИС - всемирная организация интеллектуальной собственности в сфере интеллектуальной собственности. ВОИС с 1974 года является специализированным учреждением Организации Объединенных Наций, регулирует правовые нормы в сфере интеллектуальной собственности.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5D3ECC">
        <w:rPr>
          <w:rStyle w:val="normaltextrun"/>
          <w:b/>
          <w:bCs/>
          <w:color w:val="333333"/>
          <w:sz w:val="28"/>
          <w:szCs w:val="28"/>
        </w:rPr>
        <w:t xml:space="preserve">Парижской конвенцией по охране промышленной собственности было установлено понятие промышленной собственности. [Промышленная собственность – часть интеллектуальной собственности, </w:t>
      </w:r>
      <w:r w:rsidRPr="005D3ECC">
        <w:rPr>
          <w:rStyle w:val="normaltextrun"/>
          <w:color w:val="333333"/>
          <w:sz w:val="28"/>
          <w:szCs w:val="28"/>
        </w:rPr>
        <w:t>созданной в результате творческой деятельности человека в производственной</w:t>
      </w:r>
      <w:r w:rsidRPr="006963BC">
        <w:rPr>
          <w:rStyle w:val="normaltextrun"/>
          <w:color w:val="333333"/>
          <w:sz w:val="28"/>
          <w:szCs w:val="28"/>
        </w:rPr>
        <w:t xml:space="preserve"> и научной областях.] Согласно Парижской конвенции по охране промышленной собственности п.2 ст.1 ее объектами являются: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6963BC">
        <w:rPr>
          <w:rStyle w:val="normaltextrun"/>
          <w:b/>
          <w:bCs/>
          <w:color w:val="333333"/>
          <w:sz w:val="28"/>
          <w:szCs w:val="28"/>
        </w:rPr>
        <w:t>•</w:t>
      </w:r>
      <w:r w:rsidRPr="006963BC">
        <w:rPr>
          <w:rStyle w:val="normaltextrun"/>
          <w:b/>
          <w:bCs/>
          <w:color w:val="333333"/>
          <w:sz w:val="28"/>
          <w:szCs w:val="28"/>
        </w:rPr>
        <w:tab/>
        <w:t xml:space="preserve">изобретения,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6963BC">
        <w:rPr>
          <w:rStyle w:val="normaltextrun"/>
          <w:b/>
          <w:bCs/>
          <w:color w:val="333333"/>
          <w:sz w:val="28"/>
          <w:szCs w:val="28"/>
        </w:rPr>
        <w:t>•</w:t>
      </w:r>
      <w:r w:rsidRPr="006963BC">
        <w:rPr>
          <w:rStyle w:val="normaltextrun"/>
          <w:b/>
          <w:bCs/>
          <w:color w:val="333333"/>
          <w:sz w:val="28"/>
          <w:szCs w:val="28"/>
        </w:rPr>
        <w:tab/>
        <w:t xml:space="preserve">промышленные образцы,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6963BC">
        <w:rPr>
          <w:rStyle w:val="normaltextrun"/>
          <w:b/>
          <w:bCs/>
          <w:color w:val="333333"/>
          <w:sz w:val="28"/>
          <w:szCs w:val="28"/>
        </w:rPr>
        <w:t>•</w:t>
      </w:r>
      <w:r w:rsidRPr="006963BC">
        <w:rPr>
          <w:rStyle w:val="normaltextrun"/>
          <w:b/>
          <w:bCs/>
          <w:color w:val="333333"/>
          <w:sz w:val="28"/>
          <w:szCs w:val="28"/>
        </w:rPr>
        <w:tab/>
        <w:t xml:space="preserve">полезные модели,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6963BC">
        <w:rPr>
          <w:rStyle w:val="normaltextrun"/>
          <w:b/>
          <w:bCs/>
          <w:color w:val="333333"/>
          <w:sz w:val="28"/>
          <w:szCs w:val="28"/>
        </w:rPr>
        <w:t>•</w:t>
      </w:r>
      <w:r w:rsidRPr="006963BC">
        <w:rPr>
          <w:rStyle w:val="normaltextrun"/>
          <w:b/>
          <w:bCs/>
          <w:color w:val="333333"/>
          <w:sz w:val="28"/>
          <w:szCs w:val="28"/>
        </w:rPr>
        <w:tab/>
        <w:t xml:space="preserve">товарные знаки,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6963BC">
        <w:rPr>
          <w:rStyle w:val="normaltextrun"/>
          <w:b/>
          <w:bCs/>
          <w:color w:val="333333"/>
          <w:sz w:val="28"/>
          <w:szCs w:val="28"/>
        </w:rPr>
        <w:t>•</w:t>
      </w:r>
      <w:r w:rsidRPr="006963BC">
        <w:rPr>
          <w:rStyle w:val="normaltextrun"/>
          <w:b/>
          <w:bCs/>
          <w:color w:val="333333"/>
          <w:sz w:val="28"/>
          <w:szCs w:val="28"/>
        </w:rPr>
        <w:tab/>
        <w:t xml:space="preserve">знаки обслуживания,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6963BC">
        <w:rPr>
          <w:rStyle w:val="normaltextrun"/>
          <w:b/>
          <w:bCs/>
          <w:color w:val="333333"/>
          <w:sz w:val="28"/>
          <w:szCs w:val="28"/>
        </w:rPr>
        <w:t>•</w:t>
      </w:r>
      <w:r w:rsidRPr="006963BC">
        <w:rPr>
          <w:rStyle w:val="normaltextrun"/>
          <w:b/>
          <w:bCs/>
          <w:color w:val="333333"/>
          <w:sz w:val="28"/>
          <w:szCs w:val="28"/>
        </w:rPr>
        <w:tab/>
        <w:t xml:space="preserve">фирменные наименования, </w:t>
      </w:r>
    </w:p>
    <w:p w:rsidR="006963BC" w:rsidRPr="006963BC"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6963BC">
        <w:rPr>
          <w:rStyle w:val="normaltextrun"/>
          <w:b/>
          <w:bCs/>
          <w:color w:val="333333"/>
          <w:sz w:val="28"/>
          <w:szCs w:val="28"/>
        </w:rPr>
        <w:t>•</w:t>
      </w:r>
      <w:r w:rsidRPr="006963BC">
        <w:rPr>
          <w:rStyle w:val="normaltextrun"/>
          <w:b/>
          <w:bCs/>
          <w:color w:val="333333"/>
          <w:sz w:val="28"/>
          <w:szCs w:val="28"/>
        </w:rPr>
        <w:tab/>
        <w:t xml:space="preserve">указания происхождения или наименования места происхождения товаров, </w:t>
      </w:r>
    </w:p>
    <w:p w:rsidR="001F5995" w:rsidRDefault="006963BC" w:rsidP="006963B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6963BC">
        <w:rPr>
          <w:rStyle w:val="normaltextrun"/>
          <w:b/>
          <w:bCs/>
          <w:color w:val="333333"/>
          <w:sz w:val="28"/>
          <w:szCs w:val="28"/>
        </w:rPr>
        <w:t>•</w:t>
      </w:r>
      <w:r w:rsidRPr="006963BC">
        <w:rPr>
          <w:rStyle w:val="normaltextrun"/>
          <w:b/>
          <w:bCs/>
          <w:color w:val="333333"/>
          <w:sz w:val="28"/>
          <w:szCs w:val="28"/>
        </w:rPr>
        <w:tab/>
        <w:t>пресечение недобросовестной конкуренции (положения, касающиеся защиты от недобросовестной конкуренции, включены в Парижскую конвенцию в 1900 г.).</w:t>
      </w:r>
    </w:p>
    <w:p w:rsidR="00937D51" w:rsidRDefault="00937D51" w:rsidP="00937D51">
      <w:pPr>
        <w:pStyle w:val="paragraph"/>
        <w:shd w:val="clear" w:color="auto" w:fill="FFFFFF"/>
        <w:spacing w:before="0" w:beforeAutospacing="0" w:after="0" w:afterAutospacing="0" w:line="360" w:lineRule="auto"/>
        <w:ind w:firstLine="703"/>
        <w:jc w:val="both"/>
        <w:textAlignment w:val="baseline"/>
        <w:rPr>
          <w:rStyle w:val="normaltextrun"/>
          <w:b/>
          <w:bCs/>
          <w:color w:val="333333"/>
          <w:sz w:val="28"/>
          <w:szCs w:val="28"/>
        </w:rPr>
      </w:pPr>
    </w:p>
    <w:p w:rsidR="00937D51" w:rsidRDefault="00937D51" w:rsidP="00937D51">
      <w:pPr>
        <w:pStyle w:val="paragraph"/>
        <w:shd w:val="clear" w:color="auto" w:fill="FFFFFF"/>
        <w:spacing w:before="0" w:beforeAutospacing="0" w:after="0" w:afterAutospacing="0" w:line="360" w:lineRule="auto"/>
        <w:ind w:firstLine="703"/>
        <w:jc w:val="both"/>
        <w:textAlignment w:val="baseline"/>
        <w:rPr>
          <w:rStyle w:val="normaltextrun"/>
          <w:b/>
          <w:bCs/>
          <w:color w:val="333333"/>
          <w:sz w:val="28"/>
          <w:szCs w:val="28"/>
        </w:rPr>
      </w:pPr>
      <w:r w:rsidRPr="00937D51">
        <w:rPr>
          <w:rStyle w:val="normaltextrun"/>
          <w:b/>
          <w:bCs/>
          <w:color w:val="333333"/>
          <w:sz w:val="28"/>
          <w:szCs w:val="28"/>
        </w:rPr>
        <w:lastRenderedPageBreak/>
        <w:t xml:space="preserve"> (</w:t>
      </w:r>
      <w:r>
        <w:rPr>
          <w:rStyle w:val="normaltextrun"/>
          <w:b/>
          <w:bCs/>
          <w:color w:val="333333"/>
          <w:sz w:val="28"/>
          <w:szCs w:val="28"/>
        </w:rPr>
        <w:t xml:space="preserve">ДОПОЛНИТЕЛЬНО.  </w:t>
      </w:r>
    </w:p>
    <w:p w:rsidR="00937D51" w:rsidRPr="00937D51" w:rsidRDefault="00937D51" w:rsidP="00937D51">
      <w:pPr>
        <w:pStyle w:val="paragraph"/>
        <w:numPr>
          <w:ilvl w:val="0"/>
          <w:numId w:val="19"/>
        </w:numPr>
        <w:shd w:val="clear" w:color="auto" w:fill="FFFFFF"/>
        <w:spacing w:before="0" w:beforeAutospacing="0" w:after="0" w:afterAutospacing="0" w:line="360" w:lineRule="auto"/>
        <w:ind w:left="0" w:firstLine="709"/>
        <w:jc w:val="both"/>
        <w:textAlignment w:val="baseline"/>
        <w:rPr>
          <w:rStyle w:val="normaltextrun"/>
          <w:color w:val="333333"/>
          <w:sz w:val="28"/>
          <w:szCs w:val="28"/>
        </w:rPr>
      </w:pPr>
      <w:r w:rsidRPr="00937D51">
        <w:rPr>
          <w:rStyle w:val="normaltextrun"/>
          <w:color w:val="333333"/>
          <w:sz w:val="28"/>
          <w:szCs w:val="28"/>
        </w:rPr>
        <w:t>Положения, касающиеся защиты от недобросовестной конкуренции, включены в Парижскую конвенцию в 1900 г. (Парижская конвенция по охране примышленной собственности принята в 1883). В середине прошлого века Конвенция, учреждающая ВОИС, включила защиту от недобросовестной конкуренции в перечень прав, составляющих интеллектуальную собственность. Мировое сообщество давно признало наличие тесной связи между защитой от недобросовестной конкуренции и защитой интеллектуальной собственности.</w:t>
      </w:r>
    </w:p>
    <w:p w:rsidR="00937D51" w:rsidRPr="00937D51" w:rsidRDefault="00937D51" w:rsidP="00937D51">
      <w:pPr>
        <w:pStyle w:val="paragraph"/>
        <w:numPr>
          <w:ilvl w:val="0"/>
          <w:numId w:val="19"/>
        </w:numPr>
        <w:shd w:val="clear" w:color="auto" w:fill="FFFFFF"/>
        <w:spacing w:before="0" w:beforeAutospacing="0" w:after="0" w:afterAutospacing="0" w:line="360" w:lineRule="auto"/>
        <w:ind w:left="0" w:firstLine="709"/>
        <w:jc w:val="both"/>
        <w:textAlignment w:val="baseline"/>
        <w:rPr>
          <w:rStyle w:val="normaltextrun"/>
          <w:color w:val="333333"/>
          <w:sz w:val="28"/>
          <w:szCs w:val="28"/>
        </w:rPr>
      </w:pPr>
      <w:r w:rsidRPr="00937D51">
        <w:rPr>
          <w:rStyle w:val="normaltextrun"/>
          <w:color w:val="333333"/>
          <w:sz w:val="28"/>
          <w:szCs w:val="28"/>
        </w:rPr>
        <w:t xml:space="preserve">Дополнительные сведения. В 1965 г. СССР присоединился к Парижской конвенции, согласно ст. 10 </w:t>
      </w:r>
      <w:proofErr w:type="spellStart"/>
      <w:r w:rsidRPr="00937D51">
        <w:rPr>
          <w:rStyle w:val="normaltextrun"/>
          <w:color w:val="333333"/>
          <w:sz w:val="28"/>
          <w:szCs w:val="28"/>
        </w:rPr>
        <w:t>bis</w:t>
      </w:r>
      <w:proofErr w:type="spellEnd"/>
      <w:r w:rsidRPr="00937D51">
        <w:rPr>
          <w:rStyle w:val="normaltextrun"/>
          <w:color w:val="333333"/>
          <w:sz w:val="28"/>
          <w:szCs w:val="28"/>
        </w:rPr>
        <w:t xml:space="preserve"> которой СССР был обязан обеспечить эффективную защиту от недобросовестной конкуренции. </w:t>
      </w:r>
    </w:p>
    <w:p w:rsidR="00937D51" w:rsidRPr="00937D51" w:rsidRDefault="00937D51" w:rsidP="00937D51">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937D51">
        <w:rPr>
          <w:rStyle w:val="normaltextrun"/>
          <w:color w:val="333333"/>
          <w:sz w:val="28"/>
          <w:szCs w:val="28"/>
        </w:rPr>
        <w:t>Осознанию к правовому регулированию отношений, связанных с защитой от недобросовестной конкуренции, отечественный законодатель подошел только в конце ХХ века, в связи с переходом экономики к рынку и разработкой законодательства, объектом регулирования которого стали конкурентные отношения.</w:t>
      </w:r>
    </w:p>
    <w:p w:rsidR="001F5995" w:rsidRPr="00937D51" w:rsidRDefault="00937D51" w:rsidP="00937D51">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937D51">
        <w:rPr>
          <w:rStyle w:val="normaltextrun"/>
          <w:color w:val="333333"/>
          <w:sz w:val="28"/>
          <w:szCs w:val="28"/>
        </w:rPr>
        <w:t>Советская экономическая система (после 1917 г.) не предполагала конкуренции вообще так и недобросовестных методов ее ведения, в частности. Поэтому законодательства о пресечении недобросовестной конкуренции в этот период не было</w:t>
      </w:r>
      <w:r>
        <w:rPr>
          <w:rStyle w:val="normaltextrun"/>
          <w:color w:val="333333"/>
          <w:sz w:val="28"/>
          <w:szCs w:val="28"/>
        </w:rPr>
        <w:t>)</w:t>
      </w:r>
      <w:r w:rsidRPr="00937D51">
        <w:rPr>
          <w:rStyle w:val="normaltextrun"/>
          <w:color w:val="333333"/>
          <w:sz w:val="28"/>
          <w:szCs w:val="28"/>
        </w:rPr>
        <w:t>.</w:t>
      </w:r>
    </w:p>
    <w:p w:rsidR="001F5995" w:rsidRDefault="001F5995" w:rsidP="00937D51">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p>
    <w:p w:rsidR="008579EB" w:rsidRDefault="008579EB" w:rsidP="00937D51">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p>
    <w:p w:rsidR="008579EB" w:rsidRPr="003A39AC" w:rsidRDefault="008579EB" w:rsidP="00042801">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3A39AC">
        <w:rPr>
          <w:rStyle w:val="normaltextrun"/>
          <w:b/>
          <w:bCs/>
          <w:color w:val="333333"/>
          <w:sz w:val="28"/>
          <w:szCs w:val="28"/>
        </w:rPr>
        <w:t>ЛИТЕРАТУРА</w:t>
      </w:r>
    </w:p>
    <w:p w:rsidR="008579EB" w:rsidRPr="008579EB" w:rsidRDefault="008579EB" w:rsidP="00042801">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8579EB">
        <w:rPr>
          <w:rStyle w:val="normaltextrun"/>
          <w:color w:val="333333"/>
          <w:sz w:val="28"/>
          <w:szCs w:val="28"/>
        </w:rPr>
        <w:t>1. Комментарий к Гражданскому кодексу Российской Федерации (части четвертой) (постатейный</w:t>
      </w:r>
      <w:r w:rsidR="003A39AC" w:rsidRPr="008579EB">
        <w:rPr>
          <w:rStyle w:val="normaltextrun"/>
          <w:color w:val="333333"/>
          <w:sz w:val="28"/>
          <w:szCs w:val="28"/>
        </w:rPr>
        <w:t>):</w:t>
      </w:r>
      <w:r w:rsidRPr="008579EB">
        <w:rPr>
          <w:rStyle w:val="normaltextrun"/>
          <w:color w:val="333333"/>
          <w:sz w:val="28"/>
          <w:szCs w:val="28"/>
        </w:rPr>
        <w:t xml:space="preserve"> в 2 т. / отв. ред. Л.А. </w:t>
      </w:r>
      <w:proofErr w:type="spellStart"/>
      <w:proofErr w:type="gramStart"/>
      <w:r w:rsidRPr="008579EB">
        <w:rPr>
          <w:rStyle w:val="normaltextrun"/>
          <w:color w:val="333333"/>
          <w:sz w:val="28"/>
          <w:szCs w:val="28"/>
        </w:rPr>
        <w:t>Трахтенгерц</w:t>
      </w:r>
      <w:proofErr w:type="spellEnd"/>
      <w:r w:rsidRPr="008579EB">
        <w:rPr>
          <w:rStyle w:val="normaltextrun"/>
          <w:color w:val="333333"/>
          <w:sz w:val="28"/>
          <w:szCs w:val="28"/>
        </w:rPr>
        <w:t xml:space="preserve"> ;</w:t>
      </w:r>
      <w:proofErr w:type="gramEnd"/>
      <w:r w:rsidRPr="008579EB">
        <w:rPr>
          <w:rStyle w:val="normaltextrun"/>
          <w:color w:val="333333"/>
          <w:sz w:val="28"/>
          <w:szCs w:val="28"/>
        </w:rPr>
        <w:t xml:space="preserve"> Институт законодательства и сравнительного правоведения при Правительстве Российской Федерации. </w:t>
      </w:r>
      <w:proofErr w:type="gramStart"/>
      <w:r w:rsidRPr="008579EB">
        <w:rPr>
          <w:rStyle w:val="normaltextrun"/>
          <w:color w:val="333333"/>
          <w:sz w:val="28"/>
          <w:szCs w:val="28"/>
        </w:rPr>
        <w:t>М. :</w:t>
      </w:r>
      <w:proofErr w:type="gramEnd"/>
      <w:r w:rsidRPr="008579EB">
        <w:rPr>
          <w:rStyle w:val="normaltextrun"/>
          <w:color w:val="333333"/>
          <w:sz w:val="28"/>
          <w:szCs w:val="28"/>
        </w:rPr>
        <w:t xml:space="preserve"> Инфра-М,</w:t>
      </w:r>
      <w:r w:rsidR="0066206B">
        <w:rPr>
          <w:rStyle w:val="normaltextrun"/>
          <w:color w:val="333333"/>
          <w:sz w:val="28"/>
          <w:szCs w:val="28"/>
        </w:rPr>
        <w:t xml:space="preserve"> </w:t>
      </w:r>
      <w:r w:rsidRPr="008579EB">
        <w:rPr>
          <w:rStyle w:val="normaltextrun"/>
          <w:color w:val="333333"/>
          <w:sz w:val="28"/>
          <w:szCs w:val="28"/>
        </w:rPr>
        <w:t>2017. Т. 1. 485 с.; Т. 2. 524 с.</w:t>
      </w:r>
    </w:p>
    <w:p w:rsidR="008579EB" w:rsidRPr="008579EB" w:rsidRDefault="008579EB"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8579EB">
        <w:rPr>
          <w:rStyle w:val="normaltextrun"/>
          <w:color w:val="333333"/>
          <w:sz w:val="28"/>
          <w:szCs w:val="28"/>
        </w:rPr>
        <w:lastRenderedPageBreak/>
        <w:t>2. Комментарий к Гражданскому кодексу Российской Федерации. Часть четвертая: учебно-практический комментарий / под</w:t>
      </w:r>
      <w:r w:rsidR="0066206B">
        <w:rPr>
          <w:rStyle w:val="normaltextrun"/>
          <w:color w:val="333333"/>
          <w:sz w:val="28"/>
          <w:szCs w:val="28"/>
        </w:rPr>
        <w:t xml:space="preserve"> </w:t>
      </w:r>
      <w:r w:rsidRPr="008579EB">
        <w:rPr>
          <w:rStyle w:val="normaltextrun"/>
          <w:color w:val="333333"/>
          <w:sz w:val="28"/>
          <w:szCs w:val="28"/>
        </w:rPr>
        <w:t xml:space="preserve">ред. А.П. Сергеева. </w:t>
      </w:r>
      <w:proofErr w:type="gramStart"/>
      <w:r w:rsidRPr="008579EB">
        <w:rPr>
          <w:rStyle w:val="normaltextrun"/>
          <w:color w:val="333333"/>
          <w:sz w:val="28"/>
          <w:szCs w:val="28"/>
        </w:rPr>
        <w:t>М. :</w:t>
      </w:r>
      <w:proofErr w:type="gramEnd"/>
      <w:r w:rsidRPr="008579EB">
        <w:rPr>
          <w:rStyle w:val="normaltextrun"/>
          <w:color w:val="333333"/>
          <w:sz w:val="28"/>
          <w:szCs w:val="28"/>
        </w:rPr>
        <w:t xml:space="preserve"> Проспект, 2016. 912 с.</w:t>
      </w:r>
    </w:p>
    <w:p w:rsidR="008579EB" w:rsidRPr="008579EB" w:rsidRDefault="003A39AC"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Pr>
          <w:rStyle w:val="normaltextrun"/>
          <w:color w:val="333333"/>
          <w:sz w:val="28"/>
          <w:szCs w:val="28"/>
        </w:rPr>
        <w:t>3</w:t>
      </w:r>
      <w:r w:rsidR="008579EB" w:rsidRPr="008579EB">
        <w:rPr>
          <w:rStyle w:val="normaltextrun"/>
          <w:color w:val="333333"/>
          <w:sz w:val="28"/>
          <w:szCs w:val="28"/>
        </w:rPr>
        <w:t xml:space="preserve">. </w:t>
      </w:r>
      <w:proofErr w:type="spellStart"/>
      <w:r w:rsidR="008579EB" w:rsidRPr="008579EB">
        <w:rPr>
          <w:rStyle w:val="normaltextrun"/>
          <w:color w:val="333333"/>
          <w:sz w:val="28"/>
          <w:szCs w:val="28"/>
        </w:rPr>
        <w:t>Волынкина</w:t>
      </w:r>
      <w:proofErr w:type="spellEnd"/>
      <w:r w:rsidR="008579EB" w:rsidRPr="008579EB">
        <w:rPr>
          <w:rStyle w:val="normaltextrun"/>
          <w:color w:val="333333"/>
          <w:sz w:val="28"/>
          <w:szCs w:val="28"/>
        </w:rPr>
        <w:t xml:space="preserve"> М.В. Исключительное </w:t>
      </w:r>
      <w:proofErr w:type="gramStart"/>
      <w:r w:rsidR="008579EB" w:rsidRPr="008579EB">
        <w:rPr>
          <w:rStyle w:val="normaltextrun"/>
          <w:color w:val="333333"/>
          <w:sz w:val="28"/>
          <w:szCs w:val="28"/>
        </w:rPr>
        <w:t>право</w:t>
      </w:r>
      <w:proofErr w:type="gramEnd"/>
      <w:r w:rsidR="008579EB" w:rsidRPr="008579EB">
        <w:rPr>
          <w:rStyle w:val="normaltextrun"/>
          <w:color w:val="333333"/>
          <w:sz w:val="28"/>
          <w:szCs w:val="28"/>
        </w:rPr>
        <w:t xml:space="preserve"> как мера возможного или дозволенного поведения // Интеллектуальная собственность. Авторское право и смежные права. 2013. № 9. С. 5–8.</w:t>
      </w:r>
    </w:p>
    <w:p w:rsidR="008579EB" w:rsidRPr="008579EB" w:rsidRDefault="003A39AC"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Pr>
          <w:rStyle w:val="normaltextrun"/>
          <w:color w:val="333333"/>
          <w:sz w:val="28"/>
          <w:szCs w:val="28"/>
        </w:rPr>
        <w:t>4</w:t>
      </w:r>
      <w:r w:rsidR="008579EB" w:rsidRPr="008579EB">
        <w:rPr>
          <w:rStyle w:val="normaltextrun"/>
          <w:color w:val="333333"/>
          <w:sz w:val="28"/>
          <w:szCs w:val="28"/>
        </w:rPr>
        <w:t xml:space="preserve">. Гаврилов Э.П. Право интеллектуальной собственности. Промышленные права. XXI век. </w:t>
      </w:r>
      <w:proofErr w:type="gramStart"/>
      <w:r w:rsidR="008579EB" w:rsidRPr="008579EB">
        <w:rPr>
          <w:rStyle w:val="normaltextrun"/>
          <w:color w:val="333333"/>
          <w:sz w:val="28"/>
          <w:szCs w:val="28"/>
        </w:rPr>
        <w:t>М. :</w:t>
      </w:r>
      <w:proofErr w:type="gramEnd"/>
      <w:r w:rsidR="008579EB" w:rsidRPr="008579EB">
        <w:rPr>
          <w:rStyle w:val="normaltextrun"/>
          <w:color w:val="333333"/>
          <w:sz w:val="28"/>
          <w:szCs w:val="28"/>
        </w:rPr>
        <w:t xml:space="preserve"> </w:t>
      </w:r>
      <w:proofErr w:type="spellStart"/>
      <w:r w:rsidR="008579EB" w:rsidRPr="008579EB">
        <w:rPr>
          <w:rStyle w:val="normaltextrun"/>
          <w:color w:val="333333"/>
          <w:sz w:val="28"/>
          <w:szCs w:val="28"/>
        </w:rPr>
        <w:t>Юрсервитум</w:t>
      </w:r>
      <w:proofErr w:type="spellEnd"/>
      <w:r w:rsidR="008579EB" w:rsidRPr="008579EB">
        <w:rPr>
          <w:rStyle w:val="normaltextrun"/>
          <w:color w:val="333333"/>
          <w:sz w:val="28"/>
          <w:szCs w:val="28"/>
        </w:rPr>
        <w:t>, 2016. 730 с.</w:t>
      </w:r>
    </w:p>
    <w:p w:rsidR="008579EB" w:rsidRPr="008579EB" w:rsidRDefault="003A39AC"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Pr>
          <w:rStyle w:val="normaltextrun"/>
          <w:color w:val="333333"/>
          <w:sz w:val="28"/>
          <w:szCs w:val="28"/>
        </w:rPr>
        <w:t>5</w:t>
      </w:r>
      <w:r w:rsidR="008579EB" w:rsidRPr="008579EB">
        <w:rPr>
          <w:rStyle w:val="normaltextrun"/>
          <w:color w:val="333333"/>
          <w:sz w:val="28"/>
          <w:szCs w:val="28"/>
        </w:rPr>
        <w:t xml:space="preserve">. Гаврилов Э.П. Право интеллектуальной собственности. Авторское право и смежные права. XXI век. </w:t>
      </w:r>
      <w:proofErr w:type="gramStart"/>
      <w:r w:rsidR="008579EB" w:rsidRPr="008579EB">
        <w:rPr>
          <w:rStyle w:val="normaltextrun"/>
          <w:color w:val="333333"/>
          <w:sz w:val="28"/>
          <w:szCs w:val="28"/>
        </w:rPr>
        <w:t>М. :</w:t>
      </w:r>
      <w:proofErr w:type="gramEnd"/>
      <w:r w:rsidR="008579EB" w:rsidRPr="008579EB">
        <w:rPr>
          <w:rStyle w:val="normaltextrun"/>
          <w:color w:val="333333"/>
          <w:sz w:val="28"/>
          <w:szCs w:val="28"/>
        </w:rPr>
        <w:t xml:space="preserve"> </w:t>
      </w:r>
      <w:proofErr w:type="spellStart"/>
      <w:r w:rsidR="008579EB" w:rsidRPr="008579EB">
        <w:rPr>
          <w:rStyle w:val="normaltextrun"/>
          <w:color w:val="333333"/>
          <w:sz w:val="28"/>
          <w:szCs w:val="28"/>
        </w:rPr>
        <w:t>Юрсервитум</w:t>
      </w:r>
      <w:proofErr w:type="spellEnd"/>
      <w:r w:rsidR="008579EB" w:rsidRPr="008579EB">
        <w:rPr>
          <w:rStyle w:val="normaltextrun"/>
          <w:color w:val="333333"/>
          <w:sz w:val="28"/>
          <w:szCs w:val="28"/>
        </w:rPr>
        <w:t>, 2016.</w:t>
      </w:r>
      <w:r w:rsidR="00D31BA7">
        <w:rPr>
          <w:rStyle w:val="normaltextrun"/>
          <w:color w:val="333333"/>
          <w:sz w:val="28"/>
          <w:szCs w:val="28"/>
        </w:rPr>
        <w:t xml:space="preserve"> </w:t>
      </w:r>
      <w:r w:rsidR="008579EB" w:rsidRPr="008579EB">
        <w:rPr>
          <w:rStyle w:val="normaltextrun"/>
          <w:color w:val="333333"/>
          <w:sz w:val="28"/>
          <w:szCs w:val="28"/>
        </w:rPr>
        <w:t>877 с.</w:t>
      </w:r>
    </w:p>
    <w:p w:rsidR="008579EB" w:rsidRPr="008579EB" w:rsidRDefault="003A39AC"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Pr>
          <w:rStyle w:val="normaltextrun"/>
          <w:color w:val="333333"/>
          <w:sz w:val="28"/>
          <w:szCs w:val="28"/>
        </w:rPr>
        <w:t>6</w:t>
      </w:r>
      <w:r w:rsidR="008579EB" w:rsidRPr="008579EB">
        <w:rPr>
          <w:rStyle w:val="normaltextrun"/>
          <w:color w:val="333333"/>
          <w:sz w:val="28"/>
          <w:szCs w:val="28"/>
        </w:rPr>
        <w:t xml:space="preserve">. Кондратьева Е.А. Объекты интеллектуальных прав: особенности правовой охраны. </w:t>
      </w:r>
      <w:proofErr w:type="gramStart"/>
      <w:r w:rsidR="008579EB" w:rsidRPr="008579EB">
        <w:rPr>
          <w:rStyle w:val="normaltextrun"/>
          <w:color w:val="333333"/>
          <w:sz w:val="28"/>
          <w:szCs w:val="28"/>
        </w:rPr>
        <w:t>М. :</w:t>
      </w:r>
      <w:proofErr w:type="gramEnd"/>
      <w:r w:rsidR="008579EB" w:rsidRPr="008579EB">
        <w:rPr>
          <w:rStyle w:val="normaltextrun"/>
          <w:color w:val="333333"/>
          <w:sz w:val="28"/>
          <w:szCs w:val="28"/>
        </w:rPr>
        <w:t xml:space="preserve"> Статут, 2014. 160 с. </w:t>
      </w:r>
      <w:r w:rsidR="00D31BA7">
        <w:rPr>
          <w:rStyle w:val="normaltextrun"/>
          <w:color w:val="333333"/>
          <w:sz w:val="28"/>
          <w:szCs w:val="28"/>
        </w:rPr>
        <w:t xml:space="preserve"> </w:t>
      </w:r>
      <w:r w:rsidR="008579EB" w:rsidRPr="008579EB">
        <w:rPr>
          <w:rStyle w:val="normaltextrun"/>
          <w:color w:val="333333"/>
          <w:sz w:val="28"/>
          <w:szCs w:val="28"/>
        </w:rPr>
        <w:t>63</w:t>
      </w:r>
    </w:p>
    <w:p w:rsidR="008579EB" w:rsidRPr="008579EB" w:rsidRDefault="003A39AC"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Pr>
          <w:rStyle w:val="normaltextrun"/>
          <w:color w:val="333333"/>
          <w:sz w:val="28"/>
          <w:szCs w:val="28"/>
        </w:rPr>
        <w:t>7</w:t>
      </w:r>
      <w:r w:rsidR="008579EB" w:rsidRPr="008579EB">
        <w:rPr>
          <w:rStyle w:val="normaltextrun"/>
          <w:color w:val="333333"/>
          <w:sz w:val="28"/>
          <w:szCs w:val="28"/>
        </w:rPr>
        <w:t xml:space="preserve">. Право интеллектуальной </w:t>
      </w:r>
      <w:proofErr w:type="gramStart"/>
      <w:r w:rsidR="008579EB" w:rsidRPr="008579EB">
        <w:rPr>
          <w:rStyle w:val="normaltextrun"/>
          <w:color w:val="333333"/>
          <w:sz w:val="28"/>
          <w:szCs w:val="28"/>
        </w:rPr>
        <w:t>собственности :</w:t>
      </w:r>
      <w:proofErr w:type="gramEnd"/>
      <w:r w:rsidR="008579EB" w:rsidRPr="008579EB">
        <w:rPr>
          <w:rStyle w:val="normaltextrun"/>
          <w:color w:val="333333"/>
          <w:sz w:val="28"/>
          <w:szCs w:val="28"/>
        </w:rPr>
        <w:t xml:space="preserve"> учебник / под ред.</w:t>
      </w:r>
      <w:r w:rsidR="00D31BA7">
        <w:rPr>
          <w:rStyle w:val="normaltextrun"/>
          <w:color w:val="333333"/>
          <w:sz w:val="28"/>
          <w:szCs w:val="28"/>
        </w:rPr>
        <w:t xml:space="preserve"> </w:t>
      </w:r>
      <w:r w:rsidR="008579EB" w:rsidRPr="008579EB">
        <w:rPr>
          <w:rStyle w:val="normaltextrun"/>
          <w:color w:val="333333"/>
          <w:sz w:val="28"/>
          <w:szCs w:val="28"/>
        </w:rPr>
        <w:t xml:space="preserve">И.А. Близнеца. 2-е изд., </w:t>
      </w:r>
      <w:proofErr w:type="spellStart"/>
      <w:r w:rsidR="008579EB" w:rsidRPr="008579EB">
        <w:rPr>
          <w:rStyle w:val="normaltextrun"/>
          <w:color w:val="333333"/>
          <w:sz w:val="28"/>
          <w:szCs w:val="28"/>
        </w:rPr>
        <w:t>перераб</w:t>
      </w:r>
      <w:proofErr w:type="spellEnd"/>
      <w:r w:rsidR="008579EB" w:rsidRPr="008579EB">
        <w:rPr>
          <w:rStyle w:val="normaltextrun"/>
          <w:color w:val="333333"/>
          <w:sz w:val="28"/>
          <w:szCs w:val="28"/>
        </w:rPr>
        <w:t xml:space="preserve">. и доп. </w:t>
      </w:r>
      <w:proofErr w:type="gramStart"/>
      <w:r w:rsidR="008579EB" w:rsidRPr="008579EB">
        <w:rPr>
          <w:rStyle w:val="normaltextrun"/>
          <w:color w:val="333333"/>
          <w:sz w:val="28"/>
          <w:szCs w:val="28"/>
        </w:rPr>
        <w:t>М. :</w:t>
      </w:r>
      <w:proofErr w:type="gramEnd"/>
      <w:r w:rsidR="008579EB" w:rsidRPr="008579EB">
        <w:rPr>
          <w:rStyle w:val="normaltextrun"/>
          <w:color w:val="333333"/>
          <w:sz w:val="28"/>
          <w:szCs w:val="28"/>
        </w:rPr>
        <w:t xml:space="preserve"> Проспект, 2016. 892 с.</w:t>
      </w:r>
    </w:p>
    <w:p w:rsidR="00D31BA7" w:rsidRDefault="00D31BA7"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p>
    <w:p w:rsidR="00D31BA7" w:rsidRPr="00D31BA7" w:rsidRDefault="00D31BA7" w:rsidP="005D3EC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sidRPr="00D31BA7">
        <w:rPr>
          <w:rStyle w:val="normaltextrun"/>
          <w:b/>
          <w:bCs/>
          <w:color w:val="333333"/>
          <w:sz w:val="28"/>
          <w:szCs w:val="28"/>
        </w:rPr>
        <w:t>НОРМАТИВНЫЕ ПРАВОВЫЕ АКТЫ</w:t>
      </w:r>
      <w:r>
        <w:rPr>
          <w:rStyle w:val="normaltextrun"/>
          <w:b/>
          <w:bCs/>
          <w:color w:val="333333"/>
          <w:sz w:val="28"/>
          <w:szCs w:val="28"/>
        </w:rPr>
        <w:t xml:space="preserve"> </w:t>
      </w:r>
    </w:p>
    <w:p w:rsidR="00D31BA7" w:rsidRPr="00D31BA7" w:rsidRDefault="00D31BA7"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D31BA7">
        <w:rPr>
          <w:rStyle w:val="normaltextrun"/>
          <w:color w:val="333333"/>
          <w:sz w:val="28"/>
          <w:szCs w:val="28"/>
        </w:rPr>
        <w:t>1. Всеобщая декларация прав человека от 10 декабря</w:t>
      </w:r>
      <w:r>
        <w:rPr>
          <w:rStyle w:val="normaltextrun"/>
          <w:color w:val="333333"/>
          <w:sz w:val="28"/>
          <w:szCs w:val="28"/>
        </w:rPr>
        <w:t xml:space="preserve"> </w:t>
      </w:r>
      <w:r w:rsidRPr="00D31BA7">
        <w:rPr>
          <w:rStyle w:val="normaltextrun"/>
          <w:color w:val="333333"/>
          <w:sz w:val="28"/>
          <w:szCs w:val="28"/>
        </w:rPr>
        <w:t>1948 года // Российская газета. 1995. № 67.</w:t>
      </w:r>
    </w:p>
    <w:p w:rsidR="00D31BA7" w:rsidRPr="00D31BA7" w:rsidRDefault="00D31BA7"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D31BA7">
        <w:rPr>
          <w:rStyle w:val="normaltextrun"/>
          <w:color w:val="333333"/>
          <w:sz w:val="28"/>
          <w:szCs w:val="28"/>
        </w:rPr>
        <w:t>2. Конвенция, учреждающая Всемирную организацию интеллектуальной собственности (заключена в г. Стокгольме</w:t>
      </w:r>
      <w:r>
        <w:rPr>
          <w:rStyle w:val="normaltextrun"/>
          <w:color w:val="333333"/>
          <w:sz w:val="28"/>
          <w:szCs w:val="28"/>
        </w:rPr>
        <w:t xml:space="preserve"> </w:t>
      </w:r>
      <w:r w:rsidRPr="00D31BA7">
        <w:rPr>
          <w:rStyle w:val="normaltextrun"/>
          <w:color w:val="333333"/>
          <w:sz w:val="28"/>
          <w:szCs w:val="28"/>
        </w:rPr>
        <w:t xml:space="preserve">14 июня 1967 года, с изменениями от 2 октября 1979 года) // Публикация № 250R. </w:t>
      </w:r>
      <w:proofErr w:type="gramStart"/>
      <w:r w:rsidRPr="00D31BA7">
        <w:rPr>
          <w:rStyle w:val="normaltextrun"/>
          <w:color w:val="333333"/>
          <w:sz w:val="28"/>
          <w:szCs w:val="28"/>
        </w:rPr>
        <w:t>Женева :</w:t>
      </w:r>
      <w:proofErr w:type="gramEnd"/>
      <w:r w:rsidRPr="00D31BA7">
        <w:rPr>
          <w:rStyle w:val="normaltextrun"/>
          <w:color w:val="333333"/>
          <w:sz w:val="28"/>
          <w:szCs w:val="28"/>
        </w:rPr>
        <w:t xml:space="preserve"> ВОИС, 1974.</w:t>
      </w:r>
    </w:p>
    <w:p w:rsidR="00D31BA7" w:rsidRPr="00D31BA7" w:rsidRDefault="00D31BA7"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D31BA7">
        <w:rPr>
          <w:rStyle w:val="normaltextrun"/>
          <w:color w:val="333333"/>
          <w:sz w:val="28"/>
          <w:szCs w:val="28"/>
        </w:rPr>
        <w:t>3. Бернская конвенция по охране литературных и художественных произведений (подписана в Берне 9 сентября 1886 года,</w:t>
      </w:r>
      <w:r>
        <w:rPr>
          <w:rStyle w:val="normaltextrun"/>
          <w:color w:val="333333"/>
          <w:sz w:val="28"/>
          <w:szCs w:val="28"/>
        </w:rPr>
        <w:t xml:space="preserve"> </w:t>
      </w:r>
      <w:r w:rsidRPr="00D31BA7">
        <w:rPr>
          <w:rStyle w:val="normaltextrun"/>
          <w:color w:val="333333"/>
          <w:sz w:val="28"/>
          <w:szCs w:val="28"/>
        </w:rPr>
        <w:t>дополненная в Париже 4 мая 1896 года, пересмотренная в Берлине</w:t>
      </w:r>
      <w:r>
        <w:rPr>
          <w:rStyle w:val="normaltextrun"/>
          <w:color w:val="333333"/>
          <w:sz w:val="28"/>
          <w:szCs w:val="28"/>
        </w:rPr>
        <w:t xml:space="preserve"> </w:t>
      </w:r>
      <w:r w:rsidRPr="00D31BA7">
        <w:rPr>
          <w:rStyle w:val="normaltextrun"/>
          <w:color w:val="333333"/>
          <w:sz w:val="28"/>
          <w:szCs w:val="28"/>
        </w:rPr>
        <w:t>13 ноября 1908 года, дополненная в Берне 20 марта 1914 года и</w:t>
      </w:r>
      <w:r>
        <w:rPr>
          <w:rStyle w:val="normaltextrun"/>
          <w:color w:val="333333"/>
          <w:sz w:val="28"/>
          <w:szCs w:val="28"/>
        </w:rPr>
        <w:t xml:space="preserve"> </w:t>
      </w:r>
      <w:r w:rsidRPr="00D31BA7">
        <w:rPr>
          <w:rStyle w:val="normaltextrun"/>
          <w:color w:val="333333"/>
          <w:sz w:val="28"/>
          <w:szCs w:val="28"/>
        </w:rPr>
        <w:t>пересмотренная в Риме 2 июня 1928 года, в Брюсселе 26 июня</w:t>
      </w:r>
      <w:r>
        <w:rPr>
          <w:rStyle w:val="normaltextrun"/>
          <w:color w:val="333333"/>
          <w:sz w:val="28"/>
          <w:szCs w:val="28"/>
        </w:rPr>
        <w:t xml:space="preserve"> </w:t>
      </w:r>
      <w:r w:rsidRPr="00D31BA7">
        <w:rPr>
          <w:rStyle w:val="normaltextrun"/>
          <w:color w:val="333333"/>
          <w:sz w:val="28"/>
          <w:szCs w:val="28"/>
        </w:rPr>
        <w:t>1948 года, в Стокгольме 14 июля 1967 года и в Париже 24 июля</w:t>
      </w:r>
      <w:r>
        <w:rPr>
          <w:rStyle w:val="normaltextrun"/>
          <w:color w:val="333333"/>
          <w:sz w:val="28"/>
          <w:szCs w:val="28"/>
        </w:rPr>
        <w:t xml:space="preserve"> </w:t>
      </w:r>
      <w:r w:rsidRPr="00D31BA7">
        <w:rPr>
          <w:rStyle w:val="normaltextrun"/>
          <w:color w:val="333333"/>
          <w:sz w:val="28"/>
          <w:szCs w:val="28"/>
        </w:rPr>
        <w:t>1971 года, измененная 28 сентября 1979 года) // Бюллетень международных договоров. 2003. № 9.</w:t>
      </w:r>
    </w:p>
    <w:p w:rsidR="00D31BA7" w:rsidRPr="00D31BA7" w:rsidRDefault="00D31BA7"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D31BA7">
        <w:rPr>
          <w:rStyle w:val="normaltextrun"/>
          <w:color w:val="333333"/>
          <w:sz w:val="28"/>
          <w:szCs w:val="28"/>
        </w:rPr>
        <w:t xml:space="preserve">4. Парижская конвенция по охране промышленной собственности (подписана в г. Париже 20 марта 1883 года, пересмотренная в Брюсселе 14 </w:t>
      </w:r>
      <w:r w:rsidRPr="00D31BA7">
        <w:rPr>
          <w:rStyle w:val="normaltextrun"/>
          <w:color w:val="333333"/>
          <w:sz w:val="28"/>
          <w:szCs w:val="28"/>
        </w:rPr>
        <w:lastRenderedPageBreak/>
        <w:t>декабря 1900 года, в Вашингтоне 2 июня</w:t>
      </w:r>
      <w:r w:rsidR="007E44BF">
        <w:rPr>
          <w:rStyle w:val="normaltextrun"/>
          <w:color w:val="333333"/>
          <w:sz w:val="28"/>
          <w:szCs w:val="28"/>
        </w:rPr>
        <w:t xml:space="preserve"> </w:t>
      </w:r>
      <w:r w:rsidRPr="00D31BA7">
        <w:rPr>
          <w:rStyle w:val="normaltextrun"/>
          <w:color w:val="333333"/>
          <w:sz w:val="28"/>
          <w:szCs w:val="28"/>
        </w:rPr>
        <w:t>1911 года, в Гааге 6 ноября 1925 года, в Лондоне 2 июня 1934 года,</w:t>
      </w:r>
      <w:r w:rsidR="007E44BF">
        <w:rPr>
          <w:rStyle w:val="normaltextrun"/>
          <w:color w:val="333333"/>
          <w:sz w:val="28"/>
          <w:szCs w:val="28"/>
        </w:rPr>
        <w:t xml:space="preserve"> </w:t>
      </w:r>
      <w:r w:rsidRPr="00D31BA7">
        <w:rPr>
          <w:rStyle w:val="normaltextrun"/>
          <w:color w:val="333333"/>
          <w:sz w:val="28"/>
          <w:szCs w:val="28"/>
        </w:rPr>
        <w:t>в Лиссабоне 31 октября 1958 года, в Стокгольме 14 июля 1967 года</w:t>
      </w:r>
      <w:r w:rsidR="007E44BF">
        <w:rPr>
          <w:rStyle w:val="normaltextrun"/>
          <w:color w:val="333333"/>
          <w:sz w:val="28"/>
          <w:szCs w:val="28"/>
        </w:rPr>
        <w:t xml:space="preserve"> </w:t>
      </w:r>
      <w:r w:rsidRPr="00D31BA7">
        <w:rPr>
          <w:rStyle w:val="normaltextrun"/>
          <w:color w:val="333333"/>
          <w:sz w:val="28"/>
          <w:szCs w:val="28"/>
        </w:rPr>
        <w:t>и измененная 2 октября 1979 года) // Ведомости Верховного Совета СССР. 1968. № 40, Вестник Высшего Арбитражного Суда Российской Федерации. 1996. № 2.</w:t>
      </w:r>
    </w:p>
    <w:p w:rsidR="00D31BA7" w:rsidRPr="00D31BA7" w:rsidRDefault="00D31BA7"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D31BA7">
        <w:rPr>
          <w:rStyle w:val="normaltextrun"/>
          <w:color w:val="333333"/>
          <w:sz w:val="28"/>
          <w:szCs w:val="28"/>
        </w:rPr>
        <w:t>5. Договор ВОИС по авторскому праву от 20 декабря</w:t>
      </w:r>
      <w:r w:rsidR="007E44BF">
        <w:rPr>
          <w:rStyle w:val="normaltextrun"/>
          <w:color w:val="333333"/>
          <w:sz w:val="28"/>
          <w:szCs w:val="28"/>
        </w:rPr>
        <w:t xml:space="preserve"> </w:t>
      </w:r>
      <w:r w:rsidRPr="00D31BA7">
        <w:rPr>
          <w:rStyle w:val="normaltextrun"/>
          <w:color w:val="333333"/>
          <w:sz w:val="28"/>
          <w:szCs w:val="28"/>
        </w:rPr>
        <w:t xml:space="preserve">1996 года. </w:t>
      </w:r>
      <w:proofErr w:type="gramStart"/>
      <w:r w:rsidRPr="00D31BA7">
        <w:rPr>
          <w:rStyle w:val="normaltextrun"/>
          <w:color w:val="333333"/>
          <w:sz w:val="28"/>
          <w:szCs w:val="28"/>
        </w:rPr>
        <w:t>Женева :</w:t>
      </w:r>
      <w:proofErr w:type="gramEnd"/>
      <w:r w:rsidRPr="00D31BA7">
        <w:rPr>
          <w:rStyle w:val="normaltextrun"/>
          <w:color w:val="333333"/>
          <w:sz w:val="28"/>
          <w:szCs w:val="28"/>
        </w:rPr>
        <w:t xml:space="preserve"> ВОИС, 2000. № 226(R).</w:t>
      </w:r>
    </w:p>
    <w:p w:rsidR="00D31BA7" w:rsidRPr="00D31BA7" w:rsidRDefault="00D31BA7"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sidRPr="00D31BA7">
        <w:rPr>
          <w:rStyle w:val="normaltextrun"/>
          <w:color w:val="333333"/>
          <w:sz w:val="28"/>
          <w:szCs w:val="28"/>
        </w:rPr>
        <w:t xml:space="preserve">6. </w:t>
      </w:r>
      <w:proofErr w:type="spellStart"/>
      <w:r w:rsidRPr="00D31BA7">
        <w:rPr>
          <w:rStyle w:val="normaltextrun"/>
          <w:color w:val="333333"/>
          <w:sz w:val="28"/>
          <w:szCs w:val="28"/>
        </w:rPr>
        <w:t>Ниццкое</w:t>
      </w:r>
      <w:proofErr w:type="spellEnd"/>
      <w:r w:rsidRPr="00D31BA7">
        <w:rPr>
          <w:rStyle w:val="normaltextrun"/>
          <w:color w:val="333333"/>
          <w:sz w:val="28"/>
          <w:szCs w:val="28"/>
        </w:rPr>
        <w:t xml:space="preserve"> Соглашение о Международной классификации</w:t>
      </w:r>
      <w:r w:rsidR="007E44BF">
        <w:rPr>
          <w:rStyle w:val="normaltextrun"/>
          <w:color w:val="333333"/>
          <w:sz w:val="28"/>
          <w:szCs w:val="28"/>
        </w:rPr>
        <w:t xml:space="preserve"> </w:t>
      </w:r>
      <w:r w:rsidRPr="00D31BA7">
        <w:rPr>
          <w:rStyle w:val="normaltextrun"/>
          <w:color w:val="333333"/>
          <w:sz w:val="28"/>
          <w:szCs w:val="28"/>
        </w:rPr>
        <w:t>товаров и услуг для регистрации знаков от 15 июня 1957 г. //</w:t>
      </w:r>
      <w:r w:rsidR="007E44BF">
        <w:rPr>
          <w:rStyle w:val="normaltextrun"/>
          <w:color w:val="333333"/>
          <w:sz w:val="28"/>
          <w:szCs w:val="28"/>
        </w:rPr>
        <w:t xml:space="preserve"> </w:t>
      </w:r>
      <w:r w:rsidRPr="00D31BA7">
        <w:rPr>
          <w:rStyle w:val="normaltextrun"/>
          <w:color w:val="333333"/>
          <w:sz w:val="28"/>
          <w:szCs w:val="28"/>
        </w:rPr>
        <w:t xml:space="preserve">Сборник действующих договоров, соглашений и конвенций, заключенных с иностранными государствами. М., 1989. </w:t>
      </w:r>
      <w:proofErr w:type="spellStart"/>
      <w:r w:rsidRPr="00D31BA7">
        <w:rPr>
          <w:rStyle w:val="normaltextrun"/>
          <w:color w:val="333333"/>
          <w:sz w:val="28"/>
          <w:szCs w:val="28"/>
        </w:rPr>
        <w:t>Вып</w:t>
      </w:r>
      <w:proofErr w:type="spellEnd"/>
      <w:r w:rsidRPr="00D31BA7">
        <w:rPr>
          <w:rStyle w:val="normaltextrun"/>
          <w:color w:val="333333"/>
          <w:sz w:val="28"/>
          <w:szCs w:val="28"/>
        </w:rPr>
        <w:t>. XLIII.</w:t>
      </w:r>
    </w:p>
    <w:p w:rsidR="00D31BA7" w:rsidRPr="007E44BF" w:rsidRDefault="003A39AC" w:rsidP="005D3ECC">
      <w:pPr>
        <w:pStyle w:val="paragraph"/>
        <w:shd w:val="clear" w:color="auto" w:fill="FFFFFF"/>
        <w:spacing w:before="0" w:beforeAutospacing="0" w:after="0" w:afterAutospacing="0" w:line="360" w:lineRule="auto"/>
        <w:ind w:firstLine="709"/>
        <w:jc w:val="both"/>
        <w:textAlignment w:val="baseline"/>
        <w:rPr>
          <w:rStyle w:val="normaltextrun"/>
          <w:b/>
          <w:bCs/>
          <w:color w:val="333333"/>
          <w:sz w:val="28"/>
          <w:szCs w:val="28"/>
        </w:rPr>
      </w:pPr>
      <w:r>
        <w:rPr>
          <w:rStyle w:val="normaltextrun"/>
          <w:b/>
          <w:bCs/>
          <w:color w:val="333333"/>
          <w:sz w:val="28"/>
          <w:szCs w:val="28"/>
        </w:rPr>
        <w:t>7</w:t>
      </w:r>
      <w:r w:rsidR="00D31BA7" w:rsidRPr="007E44BF">
        <w:rPr>
          <w:rStyle w:val="normaltextrun"/>
          <w:b/>
          <w:bCs/>
          <w:color w:val="333333"/>
          <w:sz w:val="28"/>
          <w:szCs w:val="28"/>
        </w:rPr>
        <w:t>. Гражданский кодекс Российской Федерации (часть четвёртая) от 18 декабря 2006 года № 230-ФЗ (ред. от 01.07.2017) //</w:t>
      </w:r>
      <w:r w:rsidR="007E44BF" w:rsidRPr="007E44BF">
        <w:rPr>
          <w:rStyle w:val="normaltextrun"/>
          <w:b/>
          <w:bCs/>
          <w:color w:val="333333"/>
          <w:sz w:val="28"/>
          <w:szCs w:val="28"/>
        </w:rPr>
        <w:t xml:space="preserve"> </w:t>
      </w:r>
      <w:r w:rsidR="00D31BA7" w:rsidRPr="007E44BF">
        <w:rPr>
          <w:rStyle w:val="normaltextrun"/>
          <w:b/>
          <w:bCs/>
          <w:color w:val="333333"/>
          <w:sz w:val="28"/>
          <w:szCs w:val="28"/>
        </w:rPr>
        <w:t>Собрание законодательства Российской Федерации. 2006. № 52</w:t>
      </w:r>
      <w:r w:rsidR="007E44BF" w:rsidRPr="007E44BF">
        <w:rPr>
          <w:rStyle w:val="normaltextrun"/>
          <w:b/>
          <w:bCs/>
          <w:color w:val="333333"/>
          <w:sz w:val="28"/>
          <w:szCs w:val="28"/>
        </w:rPr>
        <w:t xml:space="preserve"> </w:t>
      </w:r>
      <w:r w:rsidR="00D31BA7" w:rsidRPr="007E44BF">
        <w:rPr>
          <w:rStyle w:val="normaltextrun"/>
          <w:b/>
          <w:bCs/>
          <w:color w:val="333333"/>
          <w:sz w:val="28"/>
          <w:szCs w:val="28"/>
        </w:rPr>
        <w:t>(1 ч.). Ст. 5496.</w:t>
      </w:r>
    </w:p>
    <w:p w:rsidR="00D31BA7" w:rsidRPr="00D31BA7" w:rsidRDefault="003A39AC" w:rsidP="005D3ECC">
      <w:pPr>
        <w:pStyle w:val="paragraph"/>
        <w:shd w:val="clear" w:color="auto" w:fill="FFFFFF"/>
        <w:spacing w:before="0" w:beforeAutospacing="0" w:after="0" w:afterAutospacing="0" w:line="360" w:lineRule="auto"/>
        <w:ind w:firstLine="709"/>
        <w:jc w:val="both"/>
        <w:textAlignment w:val="baseline"/>
        <w:rPr>
          <w:rStyle w:val="normaltextrun"/>
          <w:color w:val="333333"/>
          <w:sz w:val="28"/>
          <w:szCs w:val="28"/>
        </w:rPr>
      </w:pPr>
      <w:r>
        <w:rPr>
          <w:rStyle w:val="normaltextrun"/>
          <w:color w:val="333333"/>
          <w:sz w:val="28"/>
          <w:szCs w:val="28"/>
        </w:rPr>
        <w:t>8</w:t>
      </w:r>
      <w:r w:rsidR="00D31BA7" w:rsidRPr="00D31BA7">
        <w:rPr>
          <w:rStyle w:val="normaltextrun"/>
          <w:color w:val="333333"/>
          <w:sz w:val="28"/>
          <w:szCs w:val="28"/>
        </w:rPr>
        <w:t>. Федеральный закон от 18 декабря 2006 года № 231-ФЗ (ред. от</w:t>
      </w:r>
      <w:r w:rsidR="007E44BF">
        <w:rPr>
          <w:rStyle w:val="normaltextrun"/>
          <w:color w:val="333333"/>
          <w:sz w:val="28"/>
          <w:szCs w:val="28"/>
        </w:rPr>
        <w:t xml:space="preserve"> </w:t>
      </w:r>
      <w:r w:rsidR="00D31BA7" w:rsidRPr="00D31BA7">
        <w:rPr>
          <w:rStyle w:val="normaltextrun"/>
          <w:color w:val="333333"/>
          <w:sz w:val="28"/>
          <w:szCs w:val="28"/>
        </w:rPr>
        <w:t>30.12.2015) «О введении в действие части четвертой Гражданского</w:t>
      </w:r>
      <w:r w:rsidR="007E44BF">
        <w:rPr>
          <w:rStyle w:val="normaltextrun"/>
          <w:color w:val="333333"/>
          <w:sz w:val="28"/>
          <w:szCs w:val="28"/>
        </w:rPr>
        <w:t xml:space="preserve"> </w:t>
      </w:r>
      <w:r w:rsidR="00D31BA7" w:rsidRPr="00D31BA7">
        <w:rPr>
          <w:rStyle w:val="normaltextrun"/>
          <w:color w:val="333333"/>
          <w:sz w:val="28"/>
          <w:szCs w:val="28"/>
        </w:rPr>
        <w:t>кодекса Российской Федерации» // Российская газета. 2006. № 289.</w:t>
      </w:r>
      <w:bookmarkStart w:id="4" w:name="_GoBack"/>
      <w:bookmarkEnd w:id="4"/>
    </w:p>
    <w:sectPr w:rsidR="00D31BA7" w:rsidRPr="00D31BA7" w:rsidSect="001F5995">
      <w:footerReference w:type="default" r:id="rId13"/>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C11" w:rsidRDefault="00551C11" w:rsidP="00C81C98">
      <w:pPr>
        <w:spacing w:after="0" w:line="240" w:lineRule="auto"/>
      </w:pPr>
      <w:r>
        <w:separator/>
      </w:r>
    </w:p>
  </w:endnote>
  <w:endnote w:type="continuationSeparator" w:id="0">
    <w:p w:rsidR="00551C11" w:rsidRDefault="00551C11" w:rsidP="00C81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1008956"/>
      <w:docPartObj>
        <w:docPartGallery w:val="Page Numbers (Bottom of Page)"/>
        <w:docPartUnique/>
      </w:docPartObj>
    </w:sdtPr>
    <w:sdtEndPr/>
    <w:sdtContent>
      <w:p w:rsidR="00C81C98" w:rsidRDefault="00C81C98">
        <w:pPr>
          <w:pStyle w:val="a9"/>
          <w:jc w:val="right"/>
        </w:pPr>
        <w:r>
          <w:fldChar w:fldCharType="begin"/>
        </w:r>
        <w:r>
          <w:instrText>PAGE   \* MERGEFORMAT</w:instrText>
        </w:r>
        <w:r>
          <w:fldChar w:fldCharType="separate"/>
        </w:r>
        <w:r>
          <w:t>2</w:t>
        </w:r>
        <w:r>
          <w:fldChar w:fldCharType="end"/>
        </w:r>
      </w:p>
    </w:sdtContent>
  </w:sdt>
  <w:p w:rsidR="00C81C98" w:rsidRDefault="00C81C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C11" w:rsidRDefault="00551C11" w:rsidP="00C81C98">
      <w:pPr>
        <w:spacing w:after="0" w:line="240" w:lineRule="auto"/>
      </w:pPr>
      <w:r>
        <w:separator/>
      </w:r>
    </w:p>
  </w:footnote>
  <w:footnote w:type="continuationSeparator" w:id="0">
    <w:p w:rsidR="00551C11" w:rsidRDefault="00551C11" w:rsidP="00C81C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54E3D"/>
    <w:multiLevelType w:val="hybridMultilevel"/>
    <w:tmpl w:val="F330151C"/>
    <w:lvl w:ilvl="0" w:tplc="3478496A">
      <w:start w:val="1"/>
      <w:numFmt w:val="decimal"/>
      <w:lvlText w:val="%1."/>
      <w:lvlJc w:val="left"/>
      <w:pPr>
        <w:ind w:left="3549" w:hanging="360"/>
      </w:pPr>
      <w:rPr>
        <w:rFonts w:ascii="Times New Roman" w:eastAsia="Times New Roman" w:hAnsi="Times New Roman" w:cs="Times New Roman"/>
      </w:rPr>
    </w:lvl>
    <w:lvl w:ilvl="1" w:tplc="04190019" w:tentative="1">
      <w:start w:val="1"/>
      <w:numFmt w:val="lowerLetter"/>
      <w:lvlText w:val="%2."/>
      <w:lvlJc w:val="left"/>
      <w:pPr>
        <w:ind w:left="4269" w:hanging="360"/>
      </w:pPr>
    </w:lvl>
    <w:lvl w:ilvl="2" w:tplc="0419001B" w:tentative="1">
      <w:start w:val="1"/>
      <w:numFmt w:val="lowerRoman"/>
      <w:lvlText w:val="%3."/>
      <w:lvlJc w:val="right"/>
      <w:pPr>
        <w:ind w:left="4989" w:hanging="180"/>
      </w:pPr>
    </w:lvl>
    <w:lvl w:ilvl="3" w:tplc="0419000F" w:tentative="1">
      <w:start w:val="1"/>
      <w:numFmt w:val="decimal"/>
      <w:lvlText w:val="%4."/>
      <w:lvlJc w:val="left"/>
      <w:pPr>
        <w:ind w:left="5709" w:hanging="360"/>
      </w:pPr>
    </w:lvl>
    <w:lvl w:ilvl="4" w:tplc="04190019" w:tentative="1">
      <w:start w:val="1"/>
      <w:numFmt w:val="lowerLetter"/>
      <w:lvlText w:val="%5."/>
      <w:lvlJc w:val="left"/>
      <w:pPr>
        <w:ind w:left="6429" w:hanging="360"/>
      </w:pPr>
    </w:lvl>
    <w:lvl w:ilvl="5" w:tplc="0419001B" w:tentative="1">
      <w:start w:val="1"/>
      <w:numFmt w:val="lowerRoman"/>
      <w:lvlText w:val="%6."/>
      <w:lvlJc w:val="right"/>
      <w:pPr>
        <w:ind w:left="7149" w:hanging="180"/>
      </w:pPr>
    </w:lvl>
    <w:lvl w:ilvl="6" w:tplc="0419000F" w:tentative="1">
      <w:start w:val="1"/>
      <w:numFmt w:val="decimal"/>
      <w:lvlText w:val="%7."/>
      <w:lvlJc w:val="left"/>
      <w:pPr>
        <w:ind w:left="7869" w:hanging="360"/>
      </w:pPr>
    </w:lvl>
    <w:lvl w:ilvl="7" w:tplc="04190019" w:tentative="1">
      <w:start w:val="1"/>
      <w:numFmt w:val="lowerLetter"/>
      <w:lvlText w:val="%8."/>
      <w:lvlJc w:val="left"/>
      <w:pPr>
        <w:ind w:left="8589" w:hanging="360"/>
      </w:pPr>
    </w:lvl>
    <w:lvl w:ilvl="8" w:tplc="0419001B" w:tentative="1">
      <w:start w:val="1"/>
      <w:numFmt w:val="lowerRoman"/>
      <w:lvlText w:val="%9."/>
      <w:lvlJc w:val="right"/>
      <w:pPr>
        <w:ind w:left="9309" w:hanging="180"/>
      </w:pPr>
    </w:lvl>
  </w:abstractNum>
  <w:abstractNum w:abstractNumId="1" w15:restartNumberingAfterBreak="0">
    <w:nsid w:val="10262755"/>
    <w:multiLevelType w:val="multilevel"/>
    <w:tmpl w:val="1FB2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F97A0E"/>
    <w:multiLevelType w:val="multilevel"/>
    <w:tmpl w:val="975A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3650AF"/>
    <w:multiLevelType w:val="hybridMultilevel"/>
    <w:tmpl w:val="B0E6FA16"/>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15:restartNumberingAfterBreak="0">
    <w:nsid w:val="1DAB697D"/>
    <w:multiLevelType w:val="hybridMultilevel"/>
    <w:tmpl w:val="1E645B64"/>
    <w:lvl w:ilvl="0" w:tplc="76CE3876">
      <w:start w:val="1"/>
      <w:numFmt w:val="decimal"/>
      <w:lvlText w:val="%1."/>
      <w:lvlJc w:val="left"/>
      <w:pPr>
        <w:ind w:left="1425" w:hanging="360"/>
      </w:pPr>
      <w:rPr>
        <w:rFonts w:ascii="Times New Roman" w:eastAsia="Times New Roman" w:hAnsi="Times New Roman" w:cs="Times New Roman"/>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 w15:restartNumberingAfterBreak="0">
    <w:nsid w:val="29FE38FD"/>
    <w:multiLevelType w:val="hybridMultilevel"/>
    <w:tmpl w:val="F90A90E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15:restartNumberingAfterBreak="0">
    <w:nsid w:val="2BA920C4"/>
    <w:multiLevelType w:val="hybridMultilevel"/>
    <w:tmpl w:val="819CD9D4"/>
    <w:lvl w:ilvl="0" w:tplc="02B2AD44">
      <w:start w:val="1"/>
      <w:numFmt w:val="decimal"/>
      <w:lvlText w:val="%1."/>
      <w:lvlJc w:val="left"/>
      <w:pPr>
        <w:ind w:left="1065" w:hanging="360"/>
      </w:pPr>
      <w:rPr>
        <w:rFonts w:ascii="Times New Roman" w:hAnsi="Times New Roman" w:cs="Times New Roman" w:hint="default"/>
        <w:b/>
        <w:color w:val="333333"/>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2D7F1DD5"/>
    <w:multiLevelType w:val="hybridMultilevel"/>
    <w:tmpl w:val="54860142"/>
    <w:lvl w:ilvl="0" w:tplc="04190001">
      <w:start w:val="1"/>
      <w:numFmt w:val="bullet"/>
      <w:lvlText w:val=""/>
      <w:lvlJc w:val="left"/>
      <w:pPr>
        <w:ind w:left="1637"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8" w15:restartNumberingAfterBreak="0">
    <w:nsid w:val="2F3074CA"/>
    <w:multiLevelType w:val="hybridMultilevel"/>
    <w:tmpl w:val="EB303DCA"/>
    <w:lvl w:ilvl="0" w:tplc="3A460CF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9DF5458"/>
    <w:multiLevelType w:val="multilevel"/>
    <w:tmpl w:val="EB3E3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D97B8C"/>
    <w:multiLevelType w:val="hybridMultilevel"/>
    <w:tmpl w:val="BCA223C4"/>
    <w:lvl w:ilvl="0" w:tplc="9EA6E906">
      <w:start w:val="1"/>
      <w:numFmt w:val="decimal"/>
      <w:lvlText w:val="%1."/>
      <w:lvlJc w:val="left"/>
      <w:pPr>
        <w:ind w:left="1788" w:hanging="360"/>
      </w:pPr>
      <w:rPr>
        <w:rFonts w:ascii="Times New Roman" w:eastAsia="Times New Roman" w:hAnsi="Times New Roman" w:cs="Times New Roman"/>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1" w15:restartNumberingAfterBreak="0">
    <w:nsid w:val="556C5350"/>
    <w:multiLevelType w:val="multilevel"/>
    <w:tmpl w:val="02BC2D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B1F002B"/>
    <w:multiLevelType w:val="hybridMultilevel"/>
    <w:tmpl w:val="34C85D56"/>
    <w:lvl w:ilvl="0" w:tplc="04190011">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3" w15:restartNumberingAfterBreak="0">
    <w:nsid w:val="61A53695"/>
    <w:multiLevelType w:val="hybridMultilevel"/>
    <w:tmpl w:val="854085AE"/>
    <w:lvl w:ilvl="0" w:tplc="A282BD74">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4" w15:restartNumberingAfterBreak="0">
    <w:nsid w:val="63D81A37"/>
    <w:multiLevelType w:val="multilevel"/>
    <w:tmpl w:val="B284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EB30E2"/>
    <w:multiLevelType w:val="hybridMultilevel"/>
    <w:tmpl w:val="8A846B22"/>
    <w:lvl w:ilvl="0" w:tplc="72EAE982">
      <w:start w:val="1"/>
      <w:numFmt w:val="decimal"/>
      <w:lvlText w:val="%1."/>
      <w:lvlJc w:val="left"/>
      <w:pPr>
        <w:ind w:left="1425" w:hanging="360"/>
      </w:pPr>
      <w:rPr>
        <w:rFonts w:ascii="Times New Roman" w:eastAsia="Times New Roman" w:hAnsi="Times New Roman" w:cs="Times New Roman"/>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6" w15:restartNumberingAfterBreak="0">
    <w:nsid w:val="6CFB1999"/>
    <w:multiLevelType w:val="hybridMultilevel"/>
    <w:tmpl w:val="75A816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15:restartNumberingAfterBreak="0">
    <w:nsid w:val="6E7E2AA9"/>
    <w:multiLevelType w:val="hybridMultilevel"/>
    <w:tmpl w:val="30CA28A0"/>
    <w:lvl w:ilvl="0" w:tplc="CF6E3A9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FE623FA"/>
    <w:multiLevelType w:val="multilevel"/>
    <w:tmpl w:val="BDE20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
  </w:num>
  <w:num w:numId="3">
    <w:abstractNumId w:val="2"/>
  </w:num>
  <w:num w:numId="4">
    <w:abstractNumId w:val="18"/>
  </w:num>
  <w:num w:numId="5">
    <w:abstractNumId w:val="11"/>
  </w:num>
  <w:num w:numId="6">
    <w:abstractNumId w:val="14"/>
  </w:num>
  <w:num w:numId="7">
    <w:abstractNumId w:val="10"/>
  </w:num>
  <w:num w:numId="8">
    <w:abstractNumId w:val="5"/>
  </w:num>
  <w:num w:numId="9">
    <w:abstractNumId w:val="4"/>
  </w:num>
  <w:num w:numId="10">
    <w:abstractNumId w:val="15"/>
  </w:num>
  <w:num w:numId="11">
    <w:abstractNumId w:val="0"/>
  </w:num>
  <w:num w:numId="12">
    <w:abstractNumId w:val="12"/>
  </w:num>
  <w:num w:numId="13">
    <w:abstractNumId w:val="8"/>
  </w:num>
  <w:num w:numId="14">
    <w:abstractNumId w:val="6"/>
  </w:num>
  <w:num w:numId="15">
    <w:abstractNumId w:val="3"/>
  </w:num>
  <w:num w:numId="16">
    <w:abstractNumId w:val="7"/>
  </w:num>
  <w:num w:numId="17">
    <w:abstractNumId w:val="17"/>
  </w:num>
  <w:num w:numId="18">
    <w:abstractNumId w:val="1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5"/>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096A"/>
    <w:rsid w:val="000230C4"/>
    <w:rsid w:val="000248CA"/>
    <w:rsid w:val="00027698"/>
    <w:rsid w:val="00042801"/>
    <w:rsid w:val="0004291C"/>
    <w:rsid w:val="000562F6"/>
    <w:rsid w:val="00067A01"/>
    <w:rsid w:val="000A2E77"/>
    <w:rsid w:val="000D7050"/>
    <w:rsid w:val="001314E2"/>
    <w:rsid w:val="00134E73"/>
    <w:rsid w:val="001A1F13"/>
    <w:rsid w:val="001F5995"/>
    <w:rsid w:val="0023508D"/>
    <w:rsid w:val="0025517C"/>
    <w:rsid w:val="002931D1"/>
    <w:rsid w:val="002B5F1F"/>
    <w:rsid w:val="002C339E"/>
    <w:rsid w:val="002D5E30"/>
    <w:rsid w:val="002D7990"/>
    <w:rsid w:val="003029B6"/>
    <w:rsid w:val="00331D73"/>
    <w:rsid w:val="00337513"/>
    <w:rsid w:val="00371204"/>
    <w:rsid w:val="00381F34"/>
    <w:rsid w:val="00383289"/>
    <w:rsid w:val="00385D39"/>
    <w:rsid w:val="00390FA3"/>
    <w:rsid w:val="003A39AC"/>
    <w:rsid w:val="003A7C7B"/>
    <w:rsid w:val="003E752D"/>
    <w:rsid w:val="003F731F"/>
    <w:rsid w:val="00416535"/>
    <w:rsid w:val="0042708D"/>
    <w:rsid w:val="004400DB"/>
    <w:rsid w:val="00456357"/>
    <w:rsid w:val="004C4BED"/>
    <w:rsid w:val="004D7416"/>
    <w:rsid w:val="00533BA4"/>
    <w:rsid w:val="0055140B"/>
    <w:rsid w:val="00551C11"/>
    <w:rsid w:val="00554B54"/>
    <w:rsid w:val="00561E5F"/>
    <w:rsid w:val="0056494E"/>
    <w:rsid w:val="005A0CDB"/>
    <w:rsid w:val="005A40E6"/>
    <w:rsid w:val="005A5218"/>
    <w:rsid w:val="005C0A61"/>
    <w:rsid w:val="005C4176"/>
    <w:rsid w:val="005D3ECC"/>
    <w:rsid w:val="005F06BE"/>
    <w:rsid w:val="006059EC"/>
    <w:rsid w:val="006110F6"/>
    <w:rsid w:val="00645BEC"/>
    <w:rsid w:val="0066048D"/>
    <w:rsid w:val="0066206B"/>
    <w:rsid w:val="00672F89"/>
    <w:rsid w:val="006963BC"/>
    <w:rsid w:val="006A1182"/>
    <w:rsid w:val="00703A83"/>
    <w:rsid w:val="00706DE9"/>
    <w:rsid w:val="0071356B"/>
    <w:rsid w:val="007530FE"/>
    <w:rsid w:val="00760012"/>
    <w:rsid w:val="00764F4B"/>
    <w:rsid w:val="0076711C"/>
    <w:rsid w:val="0078048F"/>
    <w:rsid w:val="007812F5"/>
    <w:rsid w:val="007817AB"/>
    <w:rsid w:val="00783FBE"/>
    <w:rsid w:val="00785D8B"/>
    <w:rsid w:val="007872E3"/>
    <w:rsid w:val="007B4598"/>
    <w:rsid w:val="007E44BF"/>
    <w:rsid w:val="00801774"/>
    <w:rsid w:val="00805B3A"/>
    <w:rsid w:val="00814935"/>
    <w:rsid w:val="00824EDE"/>
    <w:rsid w:val="008579EB"/>
    <w:rsid w:val="0087248D"/>
    <w:rsid w:val="008803AF"/>
    <w:rsid w:val="00880B25"/>
    <w:rsid w:val="00887692"/>
    <w:rsid w:val="008A7100"/>
    <w:rsid w:val="008B4C48"/>
    <w:rsid w:val="00910F19"/>
    <w:rsid w:val="00911891"/>
    <w:rsid w:val="00913FE6"/>
    <w:rsid w:val="00924AF8"/>
    <w:rsid w:val="00937D51"/>
    <w:rsid w:val="00950833"/>
    <w:rsid w:val="00952216"/>
    <w:rsid w:val="00983A5B"/>
    <w:rsid w:val="009B37F6"/>
    <w:rsid w:val="009C2686"/>
    <w:rsid w:val="00A057FD"/>
    <w:rsid w:val="00A32033"/>
    <w:rsid w:val="00A323FC"/>
    <w:rsid w:val="00A503C2"/>
    <w:rsid w:val="00A565C8"/>
    <w:rsid w:val="00A73CB5"/>
    <w:rsid w:val="00A74FF5"/>
    <w:rsid w:val="00A87FC1"/>
    <w:rsid w:val="00A96847"/>
    <w:rsid w:val="00AA5D88"/>
    <w:rsid w:val="00AB53AC"/>
    <w:rsid w:val="00B23FF9"/>
    <w:rsid w:val="00B855E7"/>
    <w:rsid w:val="00BB0228"/>
    <w:rsid w:val="00BB06BA"/>
    <w:rsid w:val="00BC4F9F"/>
    <w:rsid w:val="00C032B5"/>
    <w:rsid w:val="00C364F5"/>
    <w:rsid w:val="00C55DBC"/>
    <w:rsid w:val="00C73FCB"/>
    <w:rsid w:val="00C80F9A"/>
    <w:rsid w:val="00C81C98"/>
    <w:rsid w:val="00CD18AE"/>
    <w:rsid w:val="00D04E23"/>
    <w:rsid w:val="00D31BA7"/>
    <w:rsid w:val="00D55D4F"/>
    <w:rsid w:val="00D6092E"/>
    <w:rsid w:val="00D61BA2"/>
    <w:rsid w:val="00D675F6"/>
    <w:rsid w:val="00D87662"/>
    <w:rsid w:val="00D95B62"/>
    <w:rsid w:val="00DA096A"/>
    <w:rsid w:val="00DC7F77"/>
    <w:rsid w:val="00E013D8"/>
    <w:rsid w:val="00E12590"/>
    <w:rsid w:val="00E15976"/>
    <w:rsid w:val="00E15E9A"/>
    <w:rsid w:val="00E20604"/>
    <w:rsid w:val="00E359A0"/>
    <w:rsid w:val="00E44322"/>
    <w:rsid w:val="00E616B5"/>
    <w:rsid w:val="00E958FA"/>
    <w:rsid w:val="00EA7A6D"/>
    <w:rsid w:val="00EB709D"/>
    <w:rsid w:val="00EC0E13"/>
    <w:rsid w:val="00ED386B"/>
    <w:rsid w:val="00ED3BFC"/>
    <w:rsid w:val="00EF5A73"/>
    <w:rsid w:val="00F05367"/>
    <w:rsid w:val="00F17930"/>
    <w:rsid w:val="00F2603E"/>
    <w:rsid w:val="00F2717C"/>
    <w:rsid w:val="00F3306B"/>
    <w:rsid w:val="00F54553"/>
    <w:rsid w:val="00F875C3"/>
    <w:rsid w:val="00F942D9"/>
    <w:rsid w:val="00FB2B54"/>
    <w:rsid w:val="00FB47AF"/>
    <w:rsid w:val="00FB6662"/>
    <w:rsid w:val="00FD6C31"/>
    <w:rsid w:val="00FF4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8345A"/>
  <w15:docId w15:val="{98B6DF5A-427C-4C1E-BB23-BCB51DEF7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EB70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B709D"/>
  </w:style>
  <w:style w:type="character" w:customStyle="1" w:styleId="eop">
    <w:name w:val="eop"/>
    <w:basedOn w:val="a0"/>
    <w:rsid w:val="00EB709D"/>
  </w:style>
  <w:style w:type="character" w:customStyle="1" w:styleId="spellingerror">
    <w:name w:val="spellingerror"/>
    <w:basedOn w:val="a0"/>
    <w:rsid w:val="00EB709D"/>
  </w:style>
  <w:style w:type="character" w:customStyle="1" w:styleId="contextualspellingandgrammarerror">
    <w:name w:val="contextualspellingandgrammarerror"/>
    <w:basedOn w:val="a0"/>
    <w:rsid w:val="00EB709D"/>
  </w:style>
  <w:style w:type="character" w:styleId="a3">
    <w:name w:val="Hyperlink"/>
    <w:basedOn w:val="a0"/>
    <w:uiPriority w:val="99"/>
    <w:unhideWhenUsed/>
    <w:rsid w:val="008B4C48"/>
    <w:rPr>
      <w:color w:val="0000FF" w:themeColor="hyperlink"/>
      <w:u w:val="single"/>
    </w:rPr>
  </w:style>
  <w:style w:type="character" w:styleId="a4">
    <w:name w:val="Unresolved Mention"/>
    <w:basedOn w:val="a0"/>
    <w:uiPriority w:val="99"/>
    <w:semiHidden/>
    <w:unhideWhenUsed/>
    <w:rsid w:val="008B4C48"/>
    <w:rPr>
      <w:color w:val="605E5C"/>
      <w:shd w:val="clear" w:color="auto" w:fill="E1DFDD"/>
    </w:rPr>
  </w:style>
  <w:style w:type="paragraph" w:styleId="a5">
    <w:name w:val="List Paragraph"/>
    <w:basedOn w:val="a"/>
    <w:uiPriority w:val="34"/>
    <w:qFormat/>
    <w:rsid w:val="003E752D"/>
    <w:pPr>
      <w:ind w:left="720"/>
      <w:contextualSpacing/>
    </w:pPr>
  </w:style>
  <w:style w:type="character" w:styleId="a6">
    <w:name w:val="FollowedHyperlink"/>
    <w:basedOn w:val="a0"/>
    <w:uiPriority w:val="99"/>
    <w:semiHidden/>
    <w:unhideWhenUsed/>
    <w:rsid w:val="00910F19"/>
    <w:rPr>
      <w:color w:val="800080" w:themeColor="followedHyperlink"/>
      <w:u w:val="single"/>
    </w:rPr>
  </w:style>
  <w:style w:type="paragraph" w:styleId="a7">
    <w:name w:val="header"/>
    <w:basedOn w:val="a"/>
    <w:link w:val="a8"/>
    <w:uiPriority w:val="99"/>
    <w:unhideWhenUsed/>
    <w:rsid w:val="00C81C9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81C98"/>
  </w:style>
  <w:style w:type="paragraph" w:styleId="a9">
    <w:name w:val="footer"/>
    <w:basedOn w:val="a"/>
    <w:link w:val="aa"/>
    <w:uiPriority w:val="99"/>
    <w:unhideWhenUsed/>
    <w:rsid w:val="00C81C9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81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662630">
      <w:bodyDiv w:val="1"/>
      <w:marLeft w:val="0"/>
      <w:marRight w:val="0"/>
      <w:marTop w:val="0"/>
      <w:marBottom w:val="0"/>
      <w:divBdr>
        <w:top w:val="none" w:sz="0" w:space="0" w:color="auto"/>
        <w:left w:val="none" w:sz="0" w:space="0" w:color="auto"/>
        <w:bottom w:val="none" w:sz="0" w:space="0" w:color="auto"/>
        <w:right w:val="none" w:sz="0" w:space="0" w:color="auto"/>
      </w:divBdr>
      <w:divsChild>
        <w:div w:id="137963326">
          <w:marLeft w:val="0"/>
          <w:marRight w:val="0"/>
          <w:marTop w:val="0"/>
          <w:marBottom w:val="0"/>
          <w:divBdr>
            <w:top w:val="none" w:sz="0" w:space="0" w:color="auto"/>
            <w:left w:val="none" w:sz="0" w:space="0" w:color="auto"/>
            <w:bottom w:val="none" w:sz="0" w:space="0" w:color="auto"/>
            <w:right w:val="none" w:sz="0" w:space="0" w:color="auto"/>
          </w:divBdr>
          <w:divsChild>
            <w:div w:id="52588887">
              <w:marLeft w:val="0"/>
              <w:marRight w:val="0"/>
              <w:marTop w:val="0"/>
              <w:marBottom w:val="0"/>
              <w:divBdr>
                <w:top w:val="none" w:sz="0" w:space="0" w:color="auto"/>
                <w:left w:val="none" w:sz="0" w:space="0" w:color="auto"/>
                <w:bottom w:val="none" w:sz="0" w:space="0" w:color="auto"/>
                <w:right w:val="none" w:sz="0" w:space="0" w:color="auto"/>
              </w:divBdr>
            </w:div>
            <w:div w:id="561793476">
              <w:marLeft w:val="0"/>
              <w:marRight w:val="0"/>
              <w:marTop w:val="0"/>
              <w:marBottom w:val="0"/>
              <w:divBdr>
                <w:top w:val="none" w:sz="0" w:space="0" w:color="auto"/>
                <w:left w:val="none" w:sz="0" w:space="0" w:color="auto"/>
                <w:bottom w:val="none" w:sz="0" w:space="0" w:color="auto"/>
                <w:right w:val="none" w:sz="0" w:space="0" w:color="auto"/>
              </w:divBdr>
            </w:div>
            <w:div w:id="1223911265">
              <w:marLeft w:val="0"/>
              <w:marRight w:val="0"/>
              <w:marTop w:val="0"/>
              <w:marBottom w:val="0"/>
              <w:divBdr>
                <w:top w:val="none" w:sz="0" w:space="0" w:color="auto"/>
                <w:left w:val="none" w:sz="0" w:space="0" w:color="auto"/>
                <w:bottom w:val="none" w:sz="0" w:space="0" w:color="auto"/>
                <w:right w:val="none" w:sz="0" w:space="0" w:color="auto"/>
              </w:divBdr>
            </w:div>
            <w:div w:id="1350986493">
              <w:marLeft w:val="0"/>
              <w:marRight w:val="0"/>
              <w:marTop w:val="0"/>
              <w:marBottom w:val="0"/>
              <w:divBdr>
                <w:top w:val="none" w:sz="0" w:space="0" w:color="auto"/>
                <w:left w:val="none" w:sz="0" w:space="0" w:color="auto"/>
                <w:bottom w:val="none" w:sz="0" w:space="0" w:color="auto"/>
                <w:right w:val="none" w:sz="0" w:space="0" w:color="auto"/>
              </w:divBdr>
            </w:div>
          </w:divsChild>
        </w:div>
        <w:div w:id="180704918">
          <w:marLeft w:val="0"/>
          <w:marRight w:val="0"/>
          <w:marTop w:val="0"/>
          <w:marBottom w:val="0"/>
          <w:divBdr>
            <w:top w:val="none" w:sz="0" w:space="0" w:color="auto"/>
            <w:left w:val="none" w:sz="0" w:space="0" w:color="auto"/>
            <w:bottom w:val="none" w:sz="0" w:space="0" w:color="auto"/>
            <w:right w:val="none" w:sz="0" w:space="0" w:color="auto"/>
          </w:divBdr>
        </w:div>
        <w:div w:id="413864255">
          <w:marLeft w:val="0"/>
          <w:marRight w:val="0"/>
          <w:marTop w:val="0"/>
          <w:marBottom w:val="0"/>
          <w:divBdr>
            <w:top w:val="none" w:sz="0" w:space="0" w:color="auto"/>
            <w:left w:val="none" w:sz="0" w:space="0" w:color="auto"/>
            <w:bottom w:val="none" w:sz="0" w:space="0" w:color="auto"/>
            <w:right w:val="none" w:sz="0" w:space="0" w:color="auto"/>
          </w:divBdr>
          <w:divsChild>
            <w:div w:id="292828829">
              <w:marLeft w:val="0"/>
              <w:marRight w:val="0"/>
              <w:marTop w:val="0"/>
              <w:marBottom w:val="0"/>
              <w:divBdr>
                <w:top w:val="none" w:sz="0" w:space="0" w:color="auto"/>
                <w:left w:val="none" w:sz="0" w:space="0" w:color="auto"/>
                <w:bottom w:val="none" w:sz="0" w:space="0" w:color="auto"/>
                <w:right w:val="none" w:sz="0" w:space="0" w:color="auto"/>
              </w:divBdr>
            </w:div>
            <w:div w:id="391588631">
              <w:marLeft w:val="0"/>
              <w:marRight w:val="0"/>
              <w:marTop w:val="0"/>
              <w:marBottom w:val="0"/>
              <w:divBdr>
                <w:top w:val="none" w:sz="0" w:space="0" w:color="auto"/>
                <w:left w:val="none" w:sz="0" w:space="0" w:color="auto"/>
                <w:bottom w:val="none" w:sz="0" w:space="0" w:color="auto"/>
                <w:right w:val="none" w:sz="0" w:space="0" w:color="auto"/>
              </w:divBdr>
            </w:div>
            <w:div w:id="448552052">
              <w:marLeft w:val="0"/>
              <w:marRight w:val="0"/>
              <w:marTop w:val="0"/>
              <w:marBottom w:val="0"/>
              <w:divBdr>
                <w:top w:val="none" w:sz="0" w:space="0" w:color="auto"/>
                <w:left w:val="none" w:sz="0" w:space="0" w:color="auto"/>
                <w:bottom w:val="none" w:sz="0" w:space="0" w:color="auto"/>
                <w:right w:val="none" w:sz="0" w:space="0" w:color="auto"/>
              </w:divBdr>
            </w:div>
            <w:div w:id="970482288">
              <w:marLeft w:val="0"/>
              <w:marRight w:val="0"/>
              <w:marTop w:val="0"/>
              <w:marBottom w:val="0"/>
              <w:divBdr>
                <w:top w:val="none" w:sz="0" w:space="0" w:color="auto"/>
                <w:left w:val="none" w:sz="0" w:space="0" w:color="auto"/>
                <w:bottom w:val="none" w:sz="0" w:space="0" w:color="auto"/>
                <w:right w:val="none" w:sz="0" w:space="0" w:color="auto"/>
              </w:divBdr>
            </w:div>
            <w:div w:id="2138529455">
              <w:marLeft w:val="0"/>
              <w:marRight w:val="0"/>
              <w:marTop w:val="0"/>
              <w:marBottom w:val="0"/>
              <w:divBdr>
                <w:top w:val="none" w:sz="0" w:space="0" w:color="auto"/>
                <w:left w:val="none" w:sz="0" w:space="0" w:color="auto"/>
                <w:bottom w:val="none" w:sz="0" w:space="0" w:color="auto"/>
                <w:right w:val="none" w:sz="0" w:space="0" w:color="auto"/>
              </w:divBdr>
            </w:div>
          </w:divsChild>
        </w:div>
        <w:div w:id="724766600">
          <w:marLeft w:val="0"/>
          <w:marRight w:val="0"/>
          <w:marTop w:val="0"/>
          <w:marBottom w:val="0"/>
          <w:divBdr>
            <w:top w:val="none" w:sz="0" w:space="0" w:color="auto"/>
            <w:left w:val="none" w:sz="0" w:space="0" w:color="auto"/>
            <w:bottom w:val="none" w:sz="0" w:space="0" w:color="auto"/>
            <w:right w:val="none" w:sz="0" w:space="0" w:color="auto"/>
          </w:divBdr>
          <w:divsChild>
            <w:div w:id="154150165">
              <w:marLeft w:val="0"/>
              <w:marRight w:val="0"/>
              <w:marTop w:val="0"/>
              <w:marBottom w:val="0"/>
              <w:divBdr>
                <w:top w:val="none" w:sz="0" w:space="0" w:color="auto"/>
                <w:left w:val="none" w:sz="0" w:space="0" w:color="auto"/>
                <w:bottom w:val="none" w:sz="0" w:space="0" w:color="auto"/>
                <w:right w:val="none" w:sz="0" w:space="0" w:color="auto"/>
              </w:divBdr>
            </w:div>
            <w:div w:id="472214029">
              <w:marLeft w:val="0"/>
              <w:marRight w:val="0"/>
              <w:marTop w:val="0"/>
              <w:marBottom w:val="0"/>
              <w:divBdr>
                <w:top w:val="none" w:sz="0" w:space="0" w:color="auto"/>
                <w:left w:val="none" w:sz="0" w:space="0" w:color="auto"/>
                <w:bottom w:val="none" w:sz="0" w:space="0" w:color="auto"/>
                <w:right w:val="none" w:sz="0" w:space="0" w:color="auto"/>
              </w:divBdr>
            </w:div>
            <w:div w:id="610431196">
              <w:marLeft w:val="0"/>
              <w:marRight w:val="0"/>
              <w:marTop w:val="0"/>
              <w:marBottom w:val="0"/>
              <w:divBdr>
                <w:top w:val="none" w:sz="0" w:space="0" w:color="auto"/>
                <w:left w:val="none" w:sz="0" w:space="0" w:color="auto"/>
                <w:bottom w:val="none" w:sz="0" w:space="0" w:color="auto"/>
                <w:right w:val="none" w:sz="0" w:space="0" w:color="auto"/>
              </w:divBdr>
            </w:div>
          </w:divsChild>
        </w:div>
        <w:div w:id="1066992429">
          <w:marLeft w:val="0"/>
          <w:marRight w:val="0"/>
          <w:marTop w:val="0"/>
          <w:marBottom w:val="0"/>
          <w:divBdr>
            <w:top w:val="none" w:sz="0" w:space="0" w:color="auto"/>
            <w:left w:val="none" w:sz="0" w:space="0" w:color="auto"/>
            <w:bottom w:val="none" w:sz="0" w:space="0" w:color="auto"/>
            <w:right w:val="none" w:sz="0" w:space="0" w:color="auto"/>
          </w:divBdr>
        </w:div>
        <w:div w:id="1276715677">
          <w:marLeft w:val="0"/>
          <w:marRight w:val="0"/>
          <w:marTop w:val="0"/>
          <w:marBottom w:val="0"/>
          <w:divBdr>
            <w:top w:val="none" w:sz="0" w:space="0" w:color="auto"/>
            <w:left w:val="none" w:sz="0" w:space="0" w:color="auto"/>
            <w:bottom w:val="none" w:sz="0" w:space="0" w:color="auto"/>
            <w:right w:val="none" w:sz="0" w:space="0" w:color="auto"/>
          </w:divBdr>
          <w:divsChild>
            <w:div w:id="115956371">
              <w:marLeft w:val="0"/>
              <w:marRight w:val="0"/>
              <w:marTop w:val="0"/>
              <w:marBottom w:val="0"/>
              <w:divBdr>
                <w:top w:val="none" w:sz="0" w:space="0" w:color="auto"/>
                <w:left w:val="none" w:sz="0" w:space="0" w:color="auto"/>
                <w:bottom w:val="none" w:sz="0" w:space="0" w:color="auto"/>
                <w:right w:val="none" w:sz="0" w:space="0" w:color="auto"/>
              </w:divBdr>
            </w:div>
            <w:div w:id="1661039109">
              <w:marLeft w:val="0"/>
              <w:marRight w:val="0"/>
              <w:marTop w:val="0"/>
              <w:marBottom w:val="0"/>
              <w:divBdr>
                <w:top w:val="none" w:sz="0" w:space="0" w:color="auto"/>
                <w:left w:val="none" w:sz="0" w:space="0" w:color="auto"/>
                <w:bottom w:val="none" w:sz="0" w:space="0" w:color="auto"/>
                <w:right w:val="none" w:sz="0" w:space="0" w:color="auto"/>
              </w:divBdr>
            </w:div>
          </w:divsChild>
        </w:div>
        <w:div w:id="1453161068">
          <w:marLeft w:val="0"/>
          <w:marRight w:val="0"/>
          <w:marTop w:val="0"/>
          <w:marBottom w:val="0"/>
          <w:divBdr>
            <w:top w:val="none" w:sz="0" w:space="0" w:color="auto"/>
            <w:left w:val="none" w:sz="0" w:space="0" w:color="auto"/>
            <w:bottom w:val="none" w:sz="0" w:space="0" w:color="auto"/>
            <w:right w:val="none" w:sz="0" w:space="0" w:color="auto"/>
          </w:divBdr>
        </w:div>
        <w:div w:id="1519539522">
          <w:marLeft w:val="0"/>
          <w:marRight w:val="0"/>
          <w:marTop w:val="0"/>
          <w:marBottom w:val="0"/>
          <w:divBdr>
            <w:top w:val="none" w:sz="0" w:space="0" w:color="auto"/>
            <w:left w:val="none" w:sz="0" w:space="0" w:color="auto"/>
            <w:bottom w:val="none" w:sz="0" w:space="0" w:color="auto"/>
            <w:right w:val="none" w:sz="0" w:space="0" w:color="auto"/>
          </w:divBdr>
        </w:div>
        <w:div w:id="1560245298">
          <w:marLeft w:val="0"/>
          <w:marRight w:val="0"/>
          <w:marTop w:val="0"/>
          <w:marBottom w:val="0"/>
          <w:divBdr>
            <w:top w:val="none" w:sz="0" w:space="0" w:color="auto"/>
            <w:left w:val="none" w:sz="0" w:space="0" w:color="auto"/>
            <w:bottom w:val="none" w:sz="0" w:space="0" w:color="auto"/>
            <w:right w:val="none" w:sz="0" w:space="0" w:color="auto"/>
          </w:divBdr>
        </w:div>
        <w:div w:id="1956330726">
          <w:marLeft w:val="0"/>
          <w:marRight w:val="0"/>
          <w:marTop w:val="0"/>
          <w:marBottom w:val="0"/>
          <w:divBdr>
            <w:top w:val="none" w:sz="0" w:space="0" w:color="auto"/>
            <w:left w:val="none" w:sz="0" w:space="0" w:color="auto"/>
            <w:bottom w:val="none" w:sz="0" w:space="0" w:color="auto"/>
            <w:right w:val="none" w:sz="0" w:space="0" w:color="auto"/>
          </w:divBdr>
          <w:divsChild>
            <w:div w:id="1013074535">
              <w:marLeft w:val="0"/>
              <w:marRight w:val="0"/>
              <w:marTop w:val="0"/>
              <w:marBottom w:val="0"/>
              <w:divBdr>
                <w:top w:val="none" w:sz="0" w:space="0" w:color="auto"/>
                <w:left w:val="none" w:sz="0" w:space="0" w:color="auto"/>
                <w:bottom w:val="none" w:sz="0" w:space="0" w:color="auto"/>
                <w:right w:val="none" w:sz="0" w:space="0" w:color="auto"/>
              </w:divBdr>
            </w:div>
          </w:divsChild>
        </w:div>
        <w:div w:id="2060401728">
          <w:marLeft w:val="0"/>
          <w:marRight w:val="0"/>
          <w:marTop w:val="0"/>
          <w:marBottom w:val="0"/>
          <w:divBdr>
            <w:top w:val="none" w:sz="0" w:space="0" w:color="auto"/>
            <w:left w:val="none" w:sz="0" w:space="0" w:color="auto"/>
            <w:bottom w:val="none" w:sz="0" w:space="0" w:color="auto"/>
            <w:right w:val="none" w:sz="0" w:space="0" w:color="auto"/>
          </w:divBdr>
          <w:divsChild>
            <w:div w:id="856038578">
              <w:marLeft w:val="0"/>
              <w:marRight w:val="0"/>
              <w:marTop w:val="0"/>
              <w:marBottom w:val="0"/>
              <w:divBdr>
                <w:top w:val="none" w:sz="0" w:space="0" w:color="auto"/>
                <w:left w:val="none" w:sz="0" w:space="0" w:color="auto"/>
                <w:bottom w:val="none" w:sz="0" w:space="0" w:color="auto"/>
                <w:right w:val="none" w:sz="0" w:space="0" w:color="auto"/>
              </w:divBdr>
            </w:div>
            <w:div w:id="983243552">
              <w:marLeft w:val="0"/>
              <w:marRight w:val="0"/>
              <w:marTop w:val="0"/>
              <w:marBottom w:val="0"/>
              <w:divBdr>
                <w:top w:val="none" w:sz="0" w:space="0" w:color="auto"/>
                <w:left w:val="none" w:sz="0" w:space="0" w:color="auto"/>
                <w:bottom w:val="none" w:sz="0" w:space="0" w:color="auto"/>
                <w:right w:val="none" w:sz="0" w:space="0" w:color="auto"/>
              </w:divBdr>
            </w:div>
            <w:div w:id="1828205466">
              <w:marLeft w:val="0"/>
              <w:marRight w:val="0"/>
              <w:marTop w:val="0"/>
              <w:marBottom w:val="0"/>
              <w:divBdr>
                <w:top w:val="none" w:sz="0" w:space="0" w:color="auto"/>
                <w:left w:val="none" w:sz="0" w:space="0" w:color="auto"/>
                <w:bottom w:val="none" w:sz="0" w:space="0" w:color="auto"/>
                <w:right w:val="none" w:sz="0" w:space="0" w:color="auto"/>
              </w:divBdr>
            </w:div>
          </w:divsChild>
        </w:div>
        <w:div w:id="2084796391">
          <w:marLeft w:val="0"/>
          <w:marRight w:val="0"/>
          <w:marTop w:val="0"/>
          <w:marBottom w:val="0"/>
          <w:divBdr>
            <w:top w:val="none" w:sz="0" w:space="0" w:color="auto"/>
            <w:left w:val="none" w:sz="0" w:space="0" w:color="auto"/>
            <w:bottom w:val="none" w:sz="0" w:space="0" w:color="auto"/>
            <w:right w:val="none" w:sz="0" w:space="0" w:color="auto"/>
          </w:divBdr>
        </w:div>
        <w:div w:id="2110465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gkrf.ru/1225-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gkrf.ru/125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gkrf.ru/125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kodeksrf.ru/ch-4/rzd-7/gl-69/st-1225-gk-rf" TargetMode="External"/><Relationship Id="rId4" Type="http://schemas.openxmlformats.org/officeDocument/2006/relationships/settings" Target="settings.xml"/><Relationship Id="rId9" Type="http://schemas.openxmlformats.org/officeDocument/2006/relationships/hyperlink" Target="http://stgkrf.ru/12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F8F76-EDBF-40BC-B0D4-6B48B1211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5111</TotalTime>
  <Pages>18</Pages>
  <Words>4623</Words>
  <Characters>26353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dc:creator>
  <cp:keywords/>
  <dc:description/>
  <cp:lastModifiedBy>Семенов</cp:lastModifiedBy>
  <cp:revision>45</cp:revision>
  <dcterms:created xsi:type="dcterms:W3CDTF">2020-04-16T15:47:00Z</dcterms:created>
  <dcterms:modified xsi:type="dcterms:W3CDTF">2021-03-30T09:31:00Z</dcterms:modified>
</cp:coreProperties>
</file>